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55D" w:rsidRDefault="006A455D" w:rsidP="0009750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color w:val="000000"/>
          <w:sz w:val="24"/>
          <w:szCs w:val="24"/>
        </w:rPr>
      </w:pPr>
    </w:p>
    <w:p w:rsidR="006A455D" w:rsidRPr="0009750D" w:rsidRDefault="006A455D" w:rsidP="0009750D">
      <w:pPr>
        <w:tabs>
          <w:tab w:val="left" w:pos="283"/>
          <w:tab w:val="left" w:pos="2835"/>
          <w:tab w:val="left" w:pos="5386"/>
          <w:tab w:val="left" w:pos="7937"/>
        </w:tabs>
        <w:spacing w:after="0" w:line="360" w:lineRule="auto"/>
        <w:jc w:val="center"/>
        <w:rPr>
          <w:rFonts w:ascii="Times New Roman" w:eastAsia="Times New Roman" w:hAnsi="Times New Roman" w:cs="Times New Roman"/>
          <w:b/>
          <w:sz w:val="24"/>
          <w:szCs w:val="24"/>
        </w:rPr>
      </w:pPr>
      <w:r w:rsidRPr="0009750D">
        <w:rPr>
          <w:rFonts w:ascii="Times New Roman" w:eastAsia="Times New Roman" w:hAnsi="Times New Roman" w:cs="Times New Roman"/>
          <w:b/>
          <w:sz w:val="24"/>
          <w:szCs w:val="24"/>
        </w:rPr>
        <w:t>CẤU TRÚC MA TRẬN + BẢNG ĐẶC TẢ CỦA ĐỀ THI ĐỀ KIỂM TRA 15 PHÚT (50% TN + 50% TL)</w:t>
      </w:r>
    </w:p>
    <w:p w:rsidR="006A455D" w:rsidRPr="006A455D" w:rsidRDefault="006A455D" w:rsidP="0009750D">
      <w:pPr>
        <w:pStyle w:val="ListParagraph"/>
        <w:tabs>
          <w:tab w:val="left" w:pos="283"/>
          <w:tab w:val="left" w:pos="2835"/>
          <w:tab w:val="left" w:pos="5386"/>
          <w:tab w:val="left" w:pos="7937"/>
        </w:tabs>
        <w:spacing w:after="0" w:line="360" w:lineRule="auto"/>
        <w:jc w:val="center"/>
        <w:rPr>
          <w:rFonts w:ascii="Times New Roman" w:eastAsia="Times New Roman" w:hAnsi="Times New Roman" w:cs="Times New Roman"/>
          <w:b/>
          <w:color w:val="FF0000"/>
          <w:sz w:val="24"/>
          <w:szCs w:val="24"/>
        </w:rPr>
      </w:pPr>
      <w:r w:rsidRPr="006A455D">
        <w:rPr>
          <w:rFonts w:ascii="Times New Roman" w:eastAsia="Times New Roman" w:hAnsi="Times New Roman" w:cs="Times New Roman"/>
          <w:b/>
          <w:color w:val="FF0000"/>
          <w:sz w:val="24"/>
          <w:szCs w:val="24"/>
        </w:rPr>
        <w:t>THẦY CÔ SẼ RA ĐỀ VỚI VIỆC ĐỀ XUẤT MA TRẬN VÀ NỘI DUNG KIỂM TRA THEO CÂU TRÚC</w:t>
      </w:r>
    </w:p>
    <w:p w:rsidR="006A455D" w:rsidRPr="006A455D" w:rsidRDefault="006A455D" w:rsidP="0009750D">
      <w:pPr>
        <w:pStyle w:val="ListParagraph"/>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highlight w:val="magenta"/>
        </w:rPr>
      </w:pPr>
      <w:r w:rsidRPr="006A455D">
        <w:rPr>
          <w:rFonts w:ascii="Times New Roman" w:eastAsia="Times New Roman" w:hAnsi="Times New Roman" w:cs="Times New Roman"/>
          <w:sz w:val="24"/>
          <w:szCs w:val="24"/>
          <w:highlight w:val="magenta"/>
        </w:rPr>
        <w:t>10 câu dưới dạng Trắc Nghiệm (5,0 điểm) (8 câu Lý Thuyết + 2 câu bài tập) + 2 câu Tự Luận (5,0 điểm) (1 câu Lý Thuyết và 1 câu Bài tập)</w:t>
      </w:r>
    </w:p>
    <w:p w:rsidR="006A455D" w:rsidRPr="006A455D" w:rsidRDefault="006A455D" w:rsidP="0009750D">
      <w:pPr>
        <w:pStyle w:val="ListParagraph"/>
        <w:numPr>
          <w:ilvl w:val="0"/>
          <w:numId w:val="2"/>
        </w:numPr>
        <w:tabs>
          <w:tab w:val="left" w:pos="283"/>
          <w:tab w:val="left" w:pos="2835"/>
          <w:tab w:val="left" w:pos="5386"/>
          <w:tab w:val="left" w:pos="7937"/>
        </w:tabs>
        <w:spacing w:after="0" w:line="264" w:lineRule="auto"/>
        <w:jc w:val="center"/>
        <w:rPr>
          <w:rFonts w:ascii="Times New Roman" w:eastAsia="Times New Roman" w:hAnsi="Times New Roman" w:cs="Times New Roman"/>
          <w:sz w:val="24"/>
          <w:szCs w:val="24"/>
        </w:rPr>
      </w:pPr>
      <w:r w:rsidRPr="006A455D">
        <w:rPr>
          <w:rFonts w:ascii="Times New Roman" w:eastAsia="Times New Roman" w:hAnsi="Times New Roman" w:cs="Times New Roman"/>
          <w:sz w:val="24"/>
          <w:szCs w:val="24"/>
          <w:highlight w:val="yellow"/>
        </w:rPr>
        <w:t xml:space="preserve">Theo tỉ lệ: 4 Điểm NB – 4 Điểm TH – </w:t>
      </w:r>
      <w:r w:rsidR="007250DA">
        <w:rPr>
          <w:rFonts w:ascii="Times New Roman" w:eastAsia="Times New Roman" w:hAnsi="Times New Roman" w:cs="Times New Roman"/>
          <w:sz w:val="24"/>
          <w:szCs w:val="24"/>
          <w:highlight w:val="yellow"/>
        </w:rPr>
        <w:t>5</w:t>
      </w:r>
      <w:r w:rsidRPr="006A455D">
        <w:rPr>
          <w:rFonts w:ascii="Times New Roman" w:eastAsia="Times New Roman" w:hAnsi="Times New Roman" w:cs="Times New Roman"/>
          <w:sz w:val="24"/>
          <w:szCs w:val="24"/>
          <w:highlight w:val="yellow"/>
        </w:rPr>
        <w:t xml:space="preserve"> Điểm VD</w:t>
      </w:r>
    </w:p>
    <w:tbl>
      <w:tblPr>
        <w:tblW w:w="15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3"/>
        <w:gridCol w:w="5897"/>
        <w:gridCol w:w="8"/>
        <w:gridCol w:w="724"/>
        <w:gridCol w:w="8"/>
        <w:gridCol w:w="700"/>
        <w:gridCol w:w="8"/>
        <w:gridCol w:w="724"/>
        <w:gridCol w:w="8"/>
        <w:gridCol w:w="703"/>
        <w:gridCol w:w="8"/>
        <w:gridCol w:w="724"/>
        <w:gridCol w:w="8"/>
        <w:gridCol w:w="857"/>
        <w:gridCol w:w="8"/>
        <w:gridCol w:w="860"/>
        <w:gridCol w:w="8"/>
        <w:gridCol w:w="1029"/>
        <w:gridCol w:w="8"/>
        <w:gridCol w:w="1020"/>
        <w:gridCol w:w="8"/>
        <w:gridCol w:w="1017"/>
        <w:gridCol w:w="8"/>
      </w:tblGrid>
      <w:tr w:rsidR="006A455D" w:rsidTr="009A7E58">
        <w:trPr>
          <w:gridAfter w:val="1"/>
          <w:wAfter w:w="8" w:type="dxa"/>
        </w:trPr>
        <w:tc>
          <w:tcPr>
            <w:tcW w:w="1413" w:type="dxa"/>
            <w:vMerge w:val="restart"/>
            <w:vAlign w:val="center"/>
          </w:tcPr>
          <w:p w:rsidR="006A455D" w:rsidRPr="009A7E58" w:rsidRDefault="006A455D" w:rsidP="002F6BB9">
            <w:pPr>
              <w:tabs>
                <w:tab w:val="left" w:pos="283"/>
                <w:tab w:val="left" w:pos="2835"/>
                <w:tab w:val="left" w:pos="5386"/>
                <w:tab w:val="left" w:pos="7937"/>
              </w:tabs>
              <w:spacing w:line="360" w:lineRule="auto"/>
              <w:jc w:val="center"/>
              <w:rPr>
                <w:rFonts w:ascii="Times New Roman" w:hAnsi="Times New Roman" w:cs="Times New Roman"/>
                <w:b/>
                <w:sz w:val="24"/>
              </w:rPr>
            </w:pPr>
            <w:r w:rsidRPr="009A7E58">
              <w:rPr>
                <w:rFonts w:ascii="Times New Roman" w:hAnsi="Times New Roman" w:cs="Times New Roman"/>
                <w:b/>
                <w:sz w:val="24"/>
              </w:rPr>
              <w:t>Chương</w:t>
            </w:r>
          </w:p>
          <w:p w:rsidR="006A455D" w:rsidRPr="009A7E58" w:rsidRDefault="006A455D" w:rsidP="002F6BB9">
            <w:pPr>
              <w:tabs>
                <w:tab w:val="left" w:pos="283"/>
                <w:tab w:val="left" w:pos="2835"/>
                <w:tab w:val="left" w:pos="5386"/>
                <w:tab w:val="left" w:pos="7937"/>
              </w:tabs>
              <w:spacing w:line="360" w:lineRule="auto"/>
              <w:jc w:val="center"/>
              <w:rPr>
                <w:rFonts w:ascii="Times New Roman" w:hAnsi="Times New Roman" w:cs="Times New Roman"/>
                <w:b/>
                <w:sz w:val="24"/>
              </w:rPr>
            </w:pPr>
            <w:r w:rsidRPr="009A7E58">
              <w:rPr>
                <w:rFonts w:ascii="Times New Roman" w:hAnsi="Times New Roman" w:cs="Times New Roman"/>
                <w:b/>
                <w:sz w:val="24"/>
              </w:rPr>
              <w:t>(Bài)</w:t>
            </w:r>
          </w:p>
        </w:tc>
        <w:tc>
          <w:tcPr>
            <w:tcW w:w="5897" w:type="dxa"/>
            <w:vMerge w:val="restart"/>
            <w:vAlign w:val="center"/>
          </w:tcPr>
          <w:p w:rsidR="006A455D" w:rsidRPr="009A7E58" w:rsidRDefault="006A455D" w:rsidP="002F6BB9">
            <w:pPr>
              <w:tabs>
                <w:tab w:val="left" w:pos="283"/>
                <w:tab w:val="left" w:pos="2835"/>
                <w:tab w:val="left" w:pos="5386"/>
                <w:tab w:val="left" w:pos="7937"/>
              </w:tabs>
              <w:spacing w:line="360" w:lineRule="auto"/>
              <w:jc w:val="center"/>
              <w:rPr>
                <w:rFonts w:ascii="Times New Roman" w:hAnsi="Times New Roman" w:cs="Times New Roman"/>
                <w:b/>
                <w:sz w:val="24"/>
              </w:rPr>
            </w:pPr>
            <w:r w:rsidRPr="009A7E58">
              <w:rPr>
                <w:rFonts w:ascii="Times New Roman" w:hAnsi="Times New Roman" w:cs="Times New Roman"/>
                <w:b/>
                <w:sz w:val="24"/>
              </w:rPr>
              <w:t>NỘI DUNG</w:t>
            </w:r>
          </w:p>
          <w:p w:rsidR="006A455D" w:rsidRPr="009A7E58" w:rsidRDefault="006A455D" w:rsidP="002F6BB9">
            <w:pPr>
              <w:tabs>
                <w:tab w:val="left" w:pos="283"/>
                <w:tab w:val="left" w:pos="2835"/>
                <w:tab w:val="left" w:pos="5386"/>
                <w:tab w:val="left" w:pos="7937"/>
              </w:tabs>
              <w:spacing w:line="360" w:lineRule="auto"/>
              <w:jc w:val="center"/>
              <w:rPr>
                <w:rFonts w:ascii="Times New Roman" w:hAnsi="Times New Roman" w:cs="Times New Roman"/>
                <w:b/>
                <w:sz w:val="24"/>
              </w:rPr>
            </w:pPr>
            <w:r w:rsidRPr="009A7E58">
              <w:rPr>
                <w:rFonts w:ascii="Times New Roman" w:hAnsi="Times New Roman" w:cs="Times New Roman"/>
                <w:b/>
                <w:sz w:val="24"/>
              </w:rPr>
              <w:t>(Nội dung ra câu hỏi trong đề thi)</w:t>
            </w:r>
          </w:p>
        </w:tc>
        <w:tc>
          <w:tcPr>
            <w:tcW w:w="6385" w:type="dxa"/>
            <w:gridSpan w:val="16"/>
          </w:tcPr>
          <w:p w:rsidR="006A455D" w:rsidRDefault="006A455D" w:rsidP="002F6BB9">
            <w:pPr>
              <w:tabs>
                <w:tab w:val="left" w:pos="283"/>
                <w:tab w:val="left" w:pos="2835"/>
                <w:tab w:val="left" w:pos="5386"/>
                <w:tab w:val="left" w:pos="7937"/>
              </w:tabs>
              <w:spacing w:line="360" w:lineRule="auto"/>
              <w:jc w:val="center"/>
              <w:rPr>
                <w:b/>
              </w:rPr>
            </w:pPr>
            <w:r>
              <w:rPr>
                <w:b/>
              </w:rPr>
              <w:t>MỨC ĐỘ CÂU HỎI</w:t>
            </w:r>
          </w:p>
        </w:tc>
        <w:tc>
          <w:tcPr>
            <w:tcW w:w="2053" w:type="dxa"/>
            <w:gridSpan w:val="4"/>
            <w:vMerge w:val="restart"/>
            <w:vAlign w:val="center"/>
          </w:tcPr>
          <w:p w:rsidR="006A455D" w:rsidRDefault="006A455D" w:rsidP="002F6BB9">
            <w:pPr>
              <w:tabs>
                <w:tab w:val="left" w:pos="283"/>
                <w:tab w:val="left" w:pos="2835"/>
                <w:tab w:val="left" w:pos="5386"/>
                <w:tab w:val="left" w:pos="7937"/>
              </w:tabs>
              <w:spacing w:line="360" w:lineRule="auto"/>
              <w:jc w:val="center"/>
              <w:rPr>
                <w:b/>
              </w:rPr>
            </w:pPr>
            <w:r>
              <w:rPr>
                <w:b/>
              </w:rPr>
              <w:t>TỔNG</w:t>
            </w:r>
          </w:p>
        </w:tc>
      </w:tr>
      <w:tr w:rsidR="006A455D" w:rsidTr="009A7E58">
        <w:trPr>
          <w:gridAfter w:val="1"/>
          <w:wAfter w:w="8" w:type="dxa"/>
        </w:trPr>
        <w:tc>
          <w:tcPr>
            <w:tcW w:w="1413" w:type="dxa"/>
            <w:vMerge/>
            <w:vAlign w:val="center"/>
          </w:tcPr>
          <w:p w:rsidR="006A455D" w:rsidRPr="009A7E58" w:rsidRDefault="006A455D" w:rsidP="002F6BB9">
            <w:pPr>
              <w:widowControl w:val="0"/>
              <w:pBdr>
                <w:top w:val="nil"/>
                <w:left w:val="nil"/>
                <w:bottom w:val="nil"/>
                <w:right w:val="nil"/>
                <w:between w:val="nil"/>
              </w:pBdr>
              <w:spacing w:before="0" w:after="0" w:line="276" w:lineRule="auto"/>
              <w:rPr>
                <w:rFonts w:ascii="Times New Roman" w:hAnsi="Times New Roman" w:cs="Times New Roman"/>
                <w:b/>
                <w:sz w:val="24"/>
              </w:rPr>
            </w:pPr>
          </w:p>
        </w:tc>
        <w:tc>
          <w:tcPr>
            <w:tcW w:w="5897" w:type="dxa"/>
            <w:vMerge/>
            <w:vAlign w:val="center"/>
          </w:tcPr>
          <w:p w:rsidR="006A455D" w:rsidRPr="009A7E58" w:rsidRDefault="006A455D" w:rsidP="002F6BB9">
            <w:pPr>
              <w:widowControl w:val="0"/>
              <w:pBdr>
                <w:top w:val="nil"/>
                <w:left w:val="nil"/>
                <w:bottom w:val="nil"/>
                <w:right w:val="nil"/>
                <w:between w:val="nil"/>
              </w:pBdr>
              <w:spacing w:before="0" w:after="0" w:line="276" w:lineRule="auto"/>
              <w:rPr>
                <w:rFonts w:ascii="Times New Roman" w:hAnsi="Times New Roman" w:cs="Times New Roman"/>
                <w:b/>
                <w:sz w:val="24"/>
              </w:rPr>
            </w:pPr>
          </w:p>
        </w:tc>
        <w:tc>
          <w:tcPr>
            <w:tcW w:w="1440" w:type="dxa"/>
            <w:gridSpan w:val="4"/>
            <w:vAlign w:val="center"/>
          </w:tcPr>
          <w:p w:rsidR="006A455D" w:rsidRDefault="006A455D" w:rsidP="002F6BB9">
            <w:pPr>
              <w:tabs>
                <w:tab w:val="left" w:pos="283"/>
                <w:tab w:val="left" w:pos="2835"/>
                <w:tab w:val="left" w:pos="5386"/>
                <w:tab w:val="left" w:pos="7937"/>
              </w:tabs>
              <w:spacing w:line="360" w:lineRule="auto"/>
              <w:jc w:val="center"/>
              <w:rPr>
                <w:b/>
              </w:rPr>
            </w:pPr>
            <w:r>
              <w:rPr>
                <w:b/>
              </w:rPr>
              <w:t>NB</w:t>
            </w:r>
          </w:p>
        </w:tc>
        <w:tc>
          <w:tcPr>
            <w:tcW w:w="1443" w:type="dxa"/>
            <w:gridSpan w:val="4"/>
            <w:vAlign w:val="center"/>
          </w:tcPr>
          <w:p w:rsidR="006A455D" w:rsidRDefault="006A455D" w:rsidP="002F6BB9">
            <w:pPr>
              <w:tabs>
                <w:tab w:val="left" w:pos="283"/>
                <w:tab w:val="left" w:pos="2835"/>
                <w:tab w:val="left" w:pos="5386"/>
                <w:tab w:val="left" w:pos="7937"/>
              </w:tabs>
              <w:spacing w:line="360" w:lineRule="auto"/>
              <w:jc w:val="center"/>
              <w:rPr>
                <w:b/>
              </w:rPr>
            </w:pPr>
            <w:r>
              <w:rPr>
                <w:b/>
              </w:rPr>
              <w:t>TH</w:t>
            </w:r>
          </w:p>
        </w:tc>
        <w:tc>
          <w:tcPr>
            <w:tcW w:w="1597" w:type="dxa"/>
            <w:gridSpan w:val="4"/>
            <w:vAlign w:val="center"/>
          </w:tcPr>
          <w:p w:rsidR="006A455D" w:rsidRDefault="006A455D" w:rsidP="002F6BB9">
            <w:pPr>
              <w:tabs>
                <w:tab w:val="left" w:pos="283"/>
                <w:tab w:val="left" w:pos="2835"/>
                <w:tab w:val="left" w:pos="5386"/>
                <w:tab w:val="left" w:pos="7937"/>
              </w:tabs>
              <w:spacing w:line="360" w:lineRule="auto"/>
              <w:jc w:val="center"/>
              <w:rPr>
                <w:b/>
              </w:rPr>
            </w:pPr>
            <w:r>
              <w:rPr>
                <w:b/>
              </w:rPr>
              <w:t>VD</w:t>
            </w:r>
          </w:p>
        </w:tc>
        <w:tc>
          <w:tcPr>
            <w:tcW w:w="1905" w:type="dxa"/>
            <w:gridSpan w:val="4"/>
            <w:vAlign w:val="center"/>
          </w:tcPr>
          <w:p w:rsidR="006A455D" w:rsidRDefault="006A455D" w:rsidP="002F6BB9">
            <w:pPr>
              <w:tabs>
                <w:tab w:val="left" w:pos="283"/>
                <w:tab w:val="left" w:pos="2835"/>
                <w:tab w:val="left" w:pos="5386"/>
                <w:tab w:val="left" w:pos="7937"/>
              </w:tabs>
              <w:spacing w:line="360" w:lineRule="auto"/>
              <w:jc w:val="center"/>
              <w:rPr>
                <w:b/>
              </w:rPr>
            </w:pPr>
            <w:r>
              <w:rPr>
                <w:b/>
              </w:rPr>
              <w:t>VDC</w:t>
            </w:r>
          </w:p>
        </w:tc>
        <w:tc>
          <w:tcPr>
            <w:tcW w:w="2053" w:type="dxa"/>
            <w:gridSpan w:val="4"/>
            <w:vMerge/>
            <w:vAlign w:val="center"/>
          </w:tcPr>
          <w:p w:rsidR="006A455D" w:rsidRDefault="006A455D" w:rsidP="002F6BB9">
            <w:pPr>
              <w:widowControl w:val="0"/>
              <w:pBdr>
                <w:top w:val="nil"/>
                <w:left w:val="nil"/>
                <w:bottom w:val="nil"/>
                <w:right w:val="nil"/>
                <w:between w:val="nil"/>
              </w:pBdr>
              <w:spacing w:before="0" w:after="0" w:line="276" w:lineRule="auto"/>
              <w:rPr>
                <w:b/>
              </w:rPr>
            </w:pPr>
          </w:p>
        </w:tc>
      </w:tr>
      <w:tr w:rsidR="006A455D" w:rsidTr="009A7E58">
        <w:trPr>
          <w:gridAfter w:val="1"/>
          <w:wAfter w:w="8" w:type="dxa"/>
        </w:trPr>
        <w:tc>
          <w:tcPr>
            <w:tcW w:w="1413" w:type="dxa"/>
            <w:vMerge/>
            <w:vAlign w:val="center"/>
          </w:tcPr>
          <w:p w:rsidR="006A455D" w:rsidRPr="009A7E58" w:rsidRDefault="006A455D" w:rsidP="002F6BB9">
            <w:pPr>
              <w:widowControl w:val="0"/>
              <w:pBdr>
                <w:top w:val="nil"/>
                <w:left w:val="nil"/>
                <w:bottom w:val="nil"/>
                <w:right w:val="nil"/>
                <w:between w:val="nil"/>
              </w:pBdr>
              <w:spacing w:before="0" w:after="0" w:line="276" w:lineRule="auto"/>
              <w:rPr>
                <w:rFonts w:ascii="Times New Roman" w:hAnsi="Times New Roman" w:cs="Times New Roman"/>
                <w:b/>
                <w:sz w:val="24"/>
              </w:rPr>
            </w:pPr>
          </w:p>
        </w:tc>
        <w:tc>
          <w:tcPr>
            <w:tcW w:w="5897" w:type="dxa"/>
            <w:vMerge/>
            <w:vAlign w:val="center"/>
          </w:tcPr>
          <w:p w:rsidR="006A455D" w:rsidRPr="009A7E58" w:rsidRDefault="006A455D" w:rsidP="002F6BB9">
            <w:pPr>
              <w:widowControl w:val="0"/>
              <w:pBdr>
                <w:top w:val="nil"/>
                <w:left w:val="nil"/>
                <w:bottom w:val="nil"/>
                <w:right w:val="nil"/>
                <w:between w:val="nil"/>
              </w:pBdr>
              <w:spacing w:before="0" w:after="0" w:line="276" w:lineRule="auto"/>
              <w:rPr>
                <w:rFonts w:ascii="Times New Roman" w:hAnsi="Times New Roman" w:cs="Times New Roman"/>
                <w:b/>
                <w:sz w:val="24"/>
              </w:rPr>
            </w:pPr>
          </w:p>
        </w:tc>
        <w:tc>
          <w:tcPr>
            <w:tcW w:w="732" w:type="dxa"/>
            <w:gridSpan w:val="2"/>
            <w:vAlign w:val="center"/>
          </w:tcPr>
          <w:p w:rsidR="006A455D" w:rsidRDefault="006A455D" w:rsidP="002F6BB9">
            <w:pPr>
              <w:tabs>
                <w:tab w:val="left" w:pos="283"/>
                <w:tab w:val="left" w:pos="2835"/>
                <w:tab w:val="left" w:pos="5386"/>
                <w:tab w:val="left" w:pos="7937"/>
              </w:tabs>
              <w:spacing w:line="360" w:lineRule="auto"/>
              <w:jc w:val="center"/>
              <w:rPr>
                <w:b/>
              </w:rPr>
            </w:pPr>
            <w:r>
              <w:rPr>
                <w:b/>
              </w:rPr>
              <w:t>TN</w:t>
            </w:r>
          </w:p>
        </w:tc>
        <w:tc>
          <w:tcPr>
            <w:tcW w:w="708" w:type="dxa"/>
            <w:gridSpan w:val="2"/>
            <w:tcBorders>
              <w:bottom w:val="single" w:sz="4" w:space="0" w:color="000000"/>
            </w:tcBorders>
          </w:tcPr>
          <w:p w:rsidR="006A455D" w:rsidRDefault="006A455D" w:rsidP="002F6BB9">
            <w:pPr>
              <w:tabs>
                <w:tab w:val="left" w:pos="283"/>
                <w:tab w:val="left" w:pos="2835"/>
                <w:tab w:val="left" w:pos="5386"/>
                <w:tab w:val="left" w:pos="7937"/>
              </w:tabs>
              <w:spacing w:line="360" w:lineRule="auto"/>
              <w:jc w:val="center"/>
              <w:rPr>
                <w:b/>
              </w:rPr>
            </w:pPr>
            <w:r>
              <w:rPr>
                <w:b/>
              </w:rPr>
              <w:t>TL</w:t>
            </w:r>
          </w:p>
        </w:tc>
        <w:tc>
          <w:tcPr>
            <w:tcW w:w="732" w:type="dxa"/>
            <w:gridSpan w:val="2"/>
            <w:vAlign w:val="center"/>
          </w:tcPr>
          <w:p w:rsidR="006A455D" w:rsidRDefault="006A455D" w:rsidP="002F6BB9">
            <w:pPr>
              <w:tabs>
                <w:tab w:val="left" w:pos="283"/>
                <w:tab w:val="left" w:pos="2835"/>
                <w:tab w:val="left" w:pos="5386"/>
                <w:tab w:val="left" w:pos="7937"/>
              </w:tabs>
              <w:spacing w:line="360" w:lineRule="auto"/>
              <w:jc w:val="center"/>
              <w:rPr>
                <w:b/>
              </w:rPr>
            </w:pPr>
            <w:r>
              <w:rPr>
                <w:b/>
              </w:rPr>
              <w:t>TN</w:t>
            </w:r>
          </w:p>
        </w:tc>
        <w:tc>
          <w:tcPr>
            <w:tcW w:w="711" w:type="dxa"/>
            <w:gridSpan w:val="2"/>
            <w:tcBorders>
              <w:bottom w:val="single" w:sz="4" w:space="0" w:color="000000"/>
            </w:tcBorders>
          </w:tcPr>
          <w:p w:rsidR="006A455D" w:rsidRDefault="006A455D" w:rsidP="002F6BB9">
            <w:pPr>
              <w:tabs>
                <w:tab w:val="left" w:pos="283"/>
                <w:tab w:val="left" w:pos="2835"/>
                <w:tab w:val="left" w:pos="5386"/>
                <w:tab w:val="left" w:pos="7937"/>
              </w:tabs>
              <w:spacing w:line="360" w:lineRule="auto"/>
              <w:jc w:val="center"/>
              <w:rPr>
                <w:b/>
              </w:rPr>
            </w:pPr>
            <w:r>
              <w:rPr>
                <w:b/>
              </w:rPr>
              <w:t>TL</w:t>
            </w:r>
          </w:p>
        </w:tc>
        <w:tc>
          <w:tcPr>
            <w:tcW w:w="732" w:type="dxa"/>
            <w:gridSpan w:val="2"/>
            <w:vAlign w:val="center"/>
          </w:tcPr>
          <w:p w:rsidR="006A455D" w:rsidRDefault="006A455D" w:rsidP="002F6BB9">
            <w:pPr>
              <w:tabs>
                <w:tab w:val="left" w:pos="283"/>
                <w:tab w:val="left" w:pos="2835"/>
                <w:tab w:val="left" w:pos="5386"/>
                <w:tab w:val="left" w:pos="7937"/>
              </w:tabs>
              <w:spacing w:line="360" w:lineRule="auto"/>
              <w:jc w:val="center"/>
              <w:rPr>
                <w:b/>
              </w:rPr>
            </w:pPr>
            <w:r>
              <w:rPr>
                <w:b/>
              </w:rPr>
              <w:t>TN</w:t>
            </w:r>
          </w:p>
        </w:tc>
        <w:tc>
          <w:tcPr>
            <w:tcW w:w="865" w:type="dxa"/>
            <w:gridSpan w:val="2"/>
            <w:tcBorders>
              <w:bottom w:val="single" w:sz="4" w:space="0" w:color="000000"/>
            </w:tcBorders>
          </w:tcPr>
          <w:p w:rsidR="006A455D" w:rsidRDefault="006A455D" w:rsidP="002F6BB9">
            <w:pPr>
              <w:tabs>
                <w:tab w:val="left" w:pos="283"/>
                <w:tab w:val="left" w:pos="2835"/>
                <w:tab w:val="left" w:pos="5386"/>
                <w:tab w:val="left" w:pos="7937"/>
              </w:tabs>
              <w:spacing w:line="360" w:lineRule="auto"/>
              <w:jc w:val="center"/>
              <w:rPr>
                <w:b/>
              </w:rPr>
            </w:pPr>
            <w:r>
              <w:rPr>
                <w:b/>
              </w:rPr>
              <w:t>TL</w:t>
            </w:r>
          </w:p>
        </w:tc>
        <w:tc>
          <w:tcPr>
            <w:tcW w:w="868" w:type="dxa"/>
            <w:gridSpan w:val="2"/>
            <w:tcBorders>
              <w:bottom w:val="single" w:sz="4" w:space="0" w:color="000000"/>
            </w:tcBorders>
            <w:vAlign w:val="center"/>
          </w:tcPr>
          <w:p w:rsidR="006A455D" w:rsidRDefault="006A455D" w:rsidP="002F6BB9">
            <w:pPr>
              <w:tabs>
                <w:tab w:val="left" w:pos="283"/>
                <w:tab w:val="left" w:pos="2835"/>
                <w:tab w:val="left" w:pos="5386"/>
                <w:tab w:val="left" w:pos="7937"/>
              </w:tabs>
              <w:spacing w:line="360" w:lineRule="auto"/>
              <w:jc w:val="center"/>
              <w:rPr>
                <w:b/>
              </w:rPr>
            </w:pPr>
            <w:r>
              <w:rPr>
                <w:b/>
              </w:rPr>
              <w:t>TN</w:t>
            </w:r>
          </w:p>
        </w:tc>
        <w:tc>
          <w:tcPr>
            <w:tcW w:w="1037" w:type="dxa"/>
            <w:gridSpan w:val="2"/>
            <w:tcBorders>
              <w:bottom w:val="single" w:sz="4" w:space="0" w:color="000000"/>
            </w:tcBorders>
          </w:tcPr>
          <w:p w:rsidR="006A455D" w:rsidRDefault="006A455D" w:rsidP="002F6BB9">
            <w:pPr>
              <w:tabs>
                <w:tab w:val="left" w:pos="283"/>
                <w:tab w:val="left" w:pos="2835"/>
                <w:tab w:val="left" w:pos="5386"/>
                <w:tab w:val="left" w:pos="7937"/>
              </w:tabs>
              <w:spacing w:line="360" w:lineRule="auto"/>
              <w:jc w:val="center"/>
              <w:rPr>
                <w:b/>
              </w:rPr>
            </w:pPr>
            <w:r>
              <w:rPr>
                <w:b/>
              </w:rPr>
              <w:t>TL</w:t>
            </w:r>
          </w:p>
        </w:tc>
        <w:tc>
          <w:tcPr>
            <w:tcW w:w="1028" w:type="dxa"/>
            <w:gridSpan w:val="2"/>
          </w:tcPr>
          <w:p w:rsidR="006A455D" w:rsidRDefault="006A455D" w:rsidP="002F6BB9">
            <w:pPr>
              <w:tabs>
                <w:tab w:val="left" w:pos="283"/>
                <w:tab w:val="left" w:pos="2835"/>
                <w:tab w:val="left" w:pos="5386"/>
                <w:tab w:val="left" w:pos="7937"/>
              </w:tabs>
              <w:spacing w:line="360" w:lineRule="auto"/>
              <w:jc w:val="center"/>
              <w:rPr>
                <w:b/>
              </w:rPr>
            </w:pPr>
            <w:r>
              <w:rPr>
                <w:b/>
              </w:rPr>
              <w:t>TN</w:t>
            </w:r>
          </w:p>
        </w:tc>
        <w:tc>
          <w:tcPr>
            <w:tcW w:w="1025" w:type="dxa"/>
            <w:gridSpan w:val="2"/>
            <w:tcBorders>
              <w:bottom w:val="single" w:sz="4" w:space="0" w:color="000000"/>
            </w:tcBorders>
          </w:tcPr>
          <w:p w:rsidR="006A455D" w:rsidRDefault="006A455D" w:rsidP="002F6BB9">
            <w:pPr>
              <w:tabs>
                <w:tab w:val="left" w:pos="283"/>
                <w:tab w:val="left" w:pos="2835"/>
                <w:tab w:val="left" w:pos="5386"/>
                <w:tab w:val="left" w:pos="7937"/>
              </w:tabs>
              <w:spacing w:line="360" w:lineRule="auto"/>
              <w:jc w:val="center"/>
              <w:rPr>
                <w:b/>
              </w:rPr>
            </w:pPr>
            <w:r>
              <w:rPr>
                <w:b/>
              </w:rPr>
              <w:t>TL</w:t>
            </w:r>
          </w:p>
        </w:tc>
      </w:tr>
      <w:tr w:rsidR="006A455D" w:rsidTr="009A7E58">
        <w:trPr>
          <w:gridAfter w:val="1"/>
          <w:wAfter w:w="8" w:type="dxa"/>
        </w:trPr>
        <w:tc>
          <w:tcPr>
            <w:tcW w:w="1413" w:type="dxa"/>
            <w:vMerge w:val="restart"/>
            <w:vAlign w:val="center"/>
          </w:tcPr>
          <w:p w:rsidR="006A455D" w:rsidRPr="009A7E58" w:rsidRDefault="007250DA" w:rsidP="002F6BB9">
            <w:pPr>
              <w:tabs>
                <w:tab w:val="left" w:pos="283"/>
                <w:tab w:val="left" w:pos="2835"/>
                <w:tab w:val="left" w:pos="5386"/>
                <w:tab w:val="left" w:pos="7937"/>
              </w:tabs>
              <w:spacing w:line="360" w:lineRule="auto"/>
              <w:jc w:val="center"/>
              <w:rPr>
                <w:rFonts w:ascii="Times New Roman" w:hAnsi="Times New Roman" w:cs="Times New Roman"/>
                <w:b/>
                <w:sz w:val="24"/>
              </w:rPr>
            </w:pPr>
            <w:r w:rsidRPr="009A7E58">
              <w:rPr>
                <w:rFonts w:ascii="Times New Roman" w:hAnsi="Times New Roman" w:cs="Times New Roman"/>
                <w:b/>
                <w:sz w:val="24"/>
              </w:rPr>
              <w:t>15 -CTST</w:t>
            </w:r>
          </w:p>
        </w:tc>
        <w:tc>
          <w:tcPr>
            <w:tcW w:w="5897" w:type="dxa"/>
          </w:tcPr>
          <w:p w:rsidR="006A455D" w:rsidRPr="009A7E58" w:rsidRDefault="007250DA" w:rsidP="002F6BB9">
            <w:pPr>
              <w:tabs>
                <w:tab w:val="left" w:pos="283"/>
                <w:tab w:val="left" w:pos="2835"/>
                <w:tab w:val="left" w:pos="5386"/>
                <w:tab w:val="left" w:pos="7937"/>
              </w:tabs>
              <w:spacing w:line="360" w:lineRule="auto"/>
              <w:rPr>
                <w:rFonts w:ascii="Times New Roman" w:hAnsi="Times New Roman" w:cs="Times New Roman"/>
                <w:b/>
                <w:sz w:val="24"/>
              </w:rPr>
            </w:pPr>
            <w:r w:rsidRPr="009A7E58">
              <w:rPr>
                <w:rFonts w:ascii="Times New Roman" w:hAnsi="Times New Roman" w:cs="Times New Roman"/>
                <w:b/>
                <w:sz w:val="24"/>
              </w:rPr>
              <w:t xml:space="preserve">Phương pháp chưng cất  </w:t>
            </w: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4</w:t>
            </w:r>
          </w:p>
        </w:tc>
        <w:tc>
          <w:tcPr>
            <w:tcW w:w="70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1</w:t>
            </w:r>
          </w:p>
        </w:tc>
        <w:tc>
          <w:tcPr>
            <w:tcW w:w="711"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5"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37"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5" w:type="dxa"/>
            <w:gridSpan w:val="2"/>
          </w:tcPr>
          <w:p w:rsidR="006A455D" w:rsidRDefault="006A455D" w:rsidP="002F6BB9">
            <w:pPr>
              <w:tabs>
                <w:tab w:val="left" w:pos="283"/>
                <w:tab w:val="left" w:pos="2835"/>
                <w:tab w:val="left" w:pos="5386"/>
                <w:tab w:val="left" w:pos="7937"/>
              </w:tabs>
              <w:spacing w:line="360" w:lineRule="auto"/>
              <w:jc w:val="center"/>
              <w:rPr>
                <w:b/>
              </w:rPr>
            </w:pPr>
          </w:p>
        </w:tc>
      </w:tr>
      <w:tr w:rsidR="006A455D" w:rsidTr="009A7E58">
        <w:trPr>
          <w:gridAfter w:val="1"/>
          <w:wAfter w:w="8" w:type="dxa"/>
        </w:trPr>
        <w:tc>
          <w:tcPr>
            <w:tcW w:w="1413" w:type="dxa"/>
            <w:vMerge/>
            <w:vAlign w:val="center"/>
          </w:tcPr>
          <w:p w:rsidR="006A455D" w:rsidRPr="009A7E58" w:rsidRDefault="006A455D" w:rsidP="002F6BB9">
            <w:pPr>
              <w:widowControl w:val="0"/>
              <w:pBdr>
                <w:top w:val="nil"/>
                <w:left w:val="nil"/>
                <w:bottom w:val="nil"/>
                <w:right w:val="nil"/>
                <w:between w:val="nil"/>
              </w:pBdr>
              <w:spacing w:before="0" w:after="0" w:line="276" w:lineRule="auto"/>
              <w:rPr>
                <w:rFonts w:ascii="Times New Roman" w:hAnsi="Times New Roman" w:cs="Times New Roman"/>
                <w:b/>
                <w:sz w:val="24"/>
              </w:rPr>
            </w:pPr>
          </w:p>
        </w:tc>
        <w:tc>
          <w:tcPr>
            <w:tcW w:w="5897" w:type="dxa"/>
          </w:tcPr>
          <w:p w:rsidR="006A455D" w:rsidRPr="009A7E58" w:rsidRDefault="007250DA" w:rsidP="002F6BB9">
            <w:pPr>
              <w:tabs>
                <w:tab w:val="left" w:pos="283"/>
                <w:tab w:val="left" w:pos="2835"/>
                <w:tab w:val="left" w:pos="5386"/>
                <w:tab w:val="left" w:pos="7937"/>
              </w:tabs>
              <w:spacing w:line="360" w:lineRule="auto"/>
              <w:rPr>
                <w:rFonts w:ascii="Times New Roman" w:hAnsi="Times New Roman" w:cs="Times New Roman"/>
                <w:b/>
                <w:sz w:val="24"/>
              </w:rPr>
            </w:pPr>
            <w:r w:rsidRPr="009A7E58">
              <w:rPr>
                <w:rFonts w:ascii="Times New Roman" w:hAnsi="Times New Roman" w:cs="Times New Roman"/>
                <w:b/>
                <w:sz w:val="24"/>
              </w:rPr>
              <w:t xml:space="preserve">Phương pháp chiết </w:t>
            </w: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1</w:t>
            </w:r>
          </w:p>
        </w:tc>
        <w:tc>
          <w:tcPr>
            <w:tcW w:w="70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11"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5"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37"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5" w:type="dxa"/>
            <w:gridSpan w:val="2"/>
          </w:tcPr>
          <w:p w:rsidR="006A455D" w:rsidRDefault="006A455D" w:rsidP="002F6BB9">
            <w:pPr>
              <w:tabs>
                <w:tab w:val="left" w:pos="283"/>
                <w:tab w:val="left" w:pos="2835"/>
                <w:tab w:val="left" w:pos="5386"/>
                <w:tab w:val="left" w:pos="7937"/>
              </w:tabs>
              <w:spacing w:line="360" w:lineRule="auto"/>
              <w:jc w:val="center"/>
              <w:rPr>
                <w:b/>
              </w:rPr>
            </w:pPr>
          </w:p>
        </w:tc>
      </w:tr>
      <w:tr w:rsidR="006A455D" w:rsidTr="009A7E58">
        <w:trPr>
          <w:gridAfter w:val="1"/>
          <w:wAfter w:w="8" w:type="dxa"/>
        </w:trPr>
        <w:tc>
          <w:tcPr>
            <w:tcW w:w="1413" w:type="dxa"/>
            <w:vMerge/>
            <w:vAlign w:val="center"/>
          </w:tcPr>
          <w:p w:rsidR="006A455D" w:rsidRPr="009A7E58" w:rsidRDefault="006A455D" w:rsidP="002F6BB9">
            <w:pPr>
              <w:widowControl w:val="0"/>
              <w:pBdr>
                <w:top w:val="nil"/>
                <w:left w:val="nil"/>
                <w:bottom w:val="nil"/>
                <w:right w:val="nil"/>
                <w:between w:val="nil"/>
              </w:pBdr>
              <w:spacing w:before="0" w:after="0" w:line="276" w:lineRule="auto"/>
              <w:rPr>
                <w:rFonts w:ascii="Times New Roman" w:hAnsi="Times New Roman" w:cs="Times New Roman"/>
                <w:b/>
                <w:sz w:val="24"/>
              </w:rPr>
            </w:pPr>
          </w:p>
        </w:tc>
        <w:tc>
          <w:tcPr>
            <w:tcW w:w="5897" w:type="dxa"/>
          </w:tcPr>
          <w:p w:rsidR="006A455D" w:rsidRPr="009A7E58" w:rsidRDefault="007250DA" w:rsidP="002F6BB9">
            <w:pPr>
              <w:tabs>
                <w:tab w:val="left" w:pos="283"/>
                <w:tab w:val="left" w:pos="2835"/>
                <w:tab w:val="left" w:pos="5386"/>
                <w:tab w:val="left" w:pos="7937"/>
              </w:tabs>
              <w:spacing w:line="360" w:lineRule="auto"/>
              <w:rPr>
                <w:rFonts w:ascii="Times New Roman" w:hAnsi="Times New Roman" w:cs="Times New Roman"/>
                <w:b/>
                <w:sz w:val="24"/>
              </w:rPr>
            </w:pPr>
            <w:r w:rsidRPr="009A7E58">
              <w:rPr>
                <w:rFonts w:ascii="Times New Roman" w:hAnsi="Times New Roman" w:cs="Times New Roman"/>
                <w:b/>
                <w:sz w:val="24"/>
              </w:rPr>
              <w:t xml:space="preserve">Phương pháp kết tinh </w:t>
            </w: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2</w:t>
            </w:r>
          </w:p>
        </w:tc>
        <w:tc>
          <w:tcPr>
            <w:tcW w:w="70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11"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5"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37"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5" w:type="dxa"/>
            <w:gridSpan w:val="2"/>
          </w:tcPr>
          <w:p w:rsidR="006A455D" w:rsidRDefault="006A455D" w:rsidP="002F6BB9">
            <w:pPr>
              <w:tabs>
                <w:tab w:val="left" w:pos="283"/>
                <w:tab w:val="left" w:pos="2835"/>
                <w:tab w:val="left" w:pos="5386"/>
                <w:tab w:val="left" w:pos="7937"/>
              </w:tabs>
              <w:spacing w:line="360" w:lineRule="auto"/>
              <w:jc w:val="center"/>
              <w:rPr>
                <w:b/>
              </w:rPr>
            </w:pPr>
          </w:p>
        </w:tc>
      </w:tr>
      <w:tr w:rsidR="006A455D" w:rsidTr="009A7E58">
        <w:trPr>
          <w:gridAfter w:val="1"/>
          <w:wAfter w:w="8" w:type="dxa"/>
        </w:trPr>
        <w:tc>
          <w:tcPr>
            <w:tcW w:w="1413" w:type="dxa"/>
            <w:vMerge/>
            <w:vAlign w:val="center"/>
          </w:tcPr>
          <w:p w:rsidR="006A455D" w:rsidRPr="009A7E58" w:rsidRDefault="006A455D" w:rsidP="002F6BB9">
            <w:pPr>
              <w:widowControl w:val="0"/>
              <w:pBdr>
                <w:top w:val="nil"/>
                <w:left w:val="nil"/>
                <w:bottom w:val="nil"/>
                <w:right w:val="nil"/>
                <w:between w:val="nil"/>
              </w:pBdr>
              <w:spacing w:before="0" w:after="0" w:line="276" w:lineRule="auto"/>
              <w:rPr>
                <w:rFonts w:ascii="Times New Roman" w:hAnsi="Times New Roman" w:cs="Times New Roman"/>
                <w:b/>
                <w:sz w:val="24"/>
              </w:rPr>
            </w:pPr>
          </w:p>
        </w:tc>
        <w:tc>
          <w:tcPr>
            <w:tcW w:w="5897" w:type="dxa"/>
          </w:tcPr>
          <w:p w:rsidR="006A455D" w:rsidRPr="009A7E58" w:rsidRDefault="007250DA" w:rsidP="002F6BB9">
            <w:pPr>
              <w:tabs>
                <w:tab w:val="left" w:pos="283"/>
                <w:tab w:val="left" w:pos="2835"/>
                <w:tab w:val="left" w:pos="5386"/>
                <w:tab w:val="left" w:pos="7937"/>
              </w:tabs>
              <w:spacing w:line="360" w:lineRule="auto"/>
              <w:rPr>
                <w:rFonts w:ascii="Times New Roman" w:hAnsi="Times New Roman" w:cs="Times New Roman"/>
                <w:b/>
                <w:sz w:val="24"/>
              </w:rPr>
            </w:pPr>
            <w:r w:rsidRPr="009A7E58">
              <w:rPr>
                <w:rFonts w:ascii="Times New Roman" w:hAnsi="Times New Roman" w:cs="Times New Roman"/>
                <w:b/>
                <w:sz w:val="24"/>
              </w:rPr>
              <w:t xml:space="preserve">Phương pháp sắc kí </w:t>
            </w: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1</w:t>
            </w:r>
          </w:p>
        </w:tc>
        <w:tc>
          <w:tcPr>
            <w:tcW w:w="70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11"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1</w:t>
            </w:r>
          </w:p>
        </w:tc>
        <w:tc>
          <w:tcPr>
            <w:tcW w:w="865"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37"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5" w:type="dxa"/>
            <w:gridSpan w:val="2"/>
          </w:tcPr>
          <w:p w:rsidR="006A455D" w:rsidRDefault="006A455D" w:rsidP="002F6BB9">
            <w:pPr>
              <w:tabs>
                <w:tab w:val="left" w:pos="283"/>
                <w:tab w:val="left" w:pos="2835"/>
                <w:tab w:val="left" w:pos="5386"/>
                <w:tab w:val="left" w:pos="7937"/>
              </w:tabs>
              <w:spacing w:line="360" w:lineRule="auto"/>
              <w:jc w:val="center"/>
              <w:rPr>
                <w:b/>
              </w:rPr>
            </w:pPr>
          </w:p>
        </w:tc>
      </w:tr>
      <w:tr w:rsidR="006A455D" w:rsidTr="009A7E58">
        <w:tc>
          <w:tcPr>
            <w:tcW w:w="7318" w:type="dxa"/>
            <w:gridSpan w:val="3"/>
            <w:vMerge w:val="restart"/>
            <w:vAlign w:val="center"/>
          </w:tcPr>
          <w:p w:rsidR="006A455D" w:rsidRDefault="006A455D" w:rsidP="002F6BB9">
            <w:pPr>
              <w:tabs>
                <w:tab w:val="left" w:pos="283"/>
                <w:tab w:val="left" w:pos="2835"/>
                <w:tab w:val="left" w:pos="5386"/>
                <w:tab w:val="left" w:pos="7937"/>
              </w:tabs>
              <w:spacing w:line="360" w:lineRule="auto"/>
              <w:jc w:val="center"/>
              <w:rPr>
                <w:b/>
              </w:rPr>
            </w:pPr>
            <w:r>
              <w:rPr>
                <w:b/>
              </w:rPr>
              <w:t>TỔNG</w:t>
            </w: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r>
              <w:rPr>
                <w:b/>
              </w:rPr>
              <w:t>8 câu</w:t>
            </w:r>
          </w:p>
        </w:tc>
        <w:tc>
          <w:tcPr>
            <w:tcW w:w="70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r>
              <w:rPr>
                <w:b/>
              </w:rPr>
              <w:t>1 câu</w:t>
            </w:r>
          </w:p>
        </w:tc>
        <w:tc>
          <w:tcPr>
            <w:tcW w:w="711"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6A455D" w:rsidP="002F6BB9">
            <w:pPr>
              <w:tabs>
                <w:tab w:val="left" w:pos="283"/>
                <w:tab w:val="left" w:pos="2835"/>
                <w:tab w:val="left" w:pos="5386"/>
                <w:tab w:val="left" w:pos="7937"/>
              </w:tabs>
              <w:spacing w:line="360" w:lineRule="auto"/>
              <w:jc w:val="center"/>
              <w:rPr>
                <w:b/>
              </w:rPr>
            </w:pPr>
            <w:r>
              <w:rPr>
                <w:b/>
              </w:rPr>
              <w:t>1 câu</w:t>
            </w:r>
          </w:p>
        </w:tc>
        <w:tc>
          <w:tcPr>
            <w:tcW w:w="865"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37"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8" w:type="dxa"/>
            <w:gridSpan w:val="2"/>
          </w:tcPr>
          <w:p w:rsidR="006A455D" w:rsidRDefault="007250DA" w:rsidP="002F6BB9">
            <w:pPr>
              <w:tabs>
                <w:tab w:val="left" w:pos="283"/>
                <w:tab w:val="left" w:pos="2835"/>
                <w:tab w:val="left" w:pos="5386"/>
                <w:tab w:val="left" w:pos="7937"/>
              </w:tabs>
              <w:spacing w:line="360" w:lineRule="auto"/>
              <w:jc w:val="center"/>
              <w:rPr>
                <w:b/>
              </w:rPr>
            </w:pPr>
            <w:r>
              <w:rPr>
                <w:b/>
              </w:rPr>
              <w:t>1</w:t>
            </w:r>
            <w:r w:rsidR="006A455D">
              <w:rPr>
                <w:b/>
              </w:rPr>
              <w:t>0 Câu</w:t>
            </w:r>
          </w:p>
        </w:tc>
        <w:tc>
          <w:tcPr>
            <w:tcW w:w="1025" w:type="dxa"/>
            <w:gridSpan w:val="2"/>
          </w:tcPr>
          <w:p w:rsidR="006A455D" w:rsidRDefault="006A455D" w:rsidP="002F6BB9">
            <w:pPr>
              <w:tabs>
                <w:tab w:val="left" w:pos="283"/>
                <w:tab w:val="left" w:pos="2835"/>
                <w:tab w:val="left" w:pos="5386"/>
                <w:tab w:val="left" w:pos="7937"/>
              </w:tabs>
              <w:spacing w:line="360" w:lineRule="auto"/>
              <w:jc w:val="center"/>
              <w:rPr>
                <w:b/>
              </w:rPr>
            </w:pPr>
          </w:p>
        </w:tc>
      </w:tr>
      <w:tr w:rsidR="006A455D" w:rsidTr="009A7E58">
        <w:tc>
          <w:tcPr>
            <w:tcW w:w="7318" w:type="dxa"/>
            <w:gridSpan w:val="3"/>
            <w:vMerge/>
            <w:vAlign w:val="center"/>
          </w:tcPr>
          <w:p w:rsidR="006A455D" w:rsidRDefault="006A455D" w:rsidP="002F6BB9">
            <w:pPr>
              <w:widowControl w:val="0"/>
              <w:pBdr>
                <w:top w:val="nil"/>
                <w:left w:val="nil"/>
                <w:bottom w:val="nil"/>
                <w:right w:val="nil"/>
                <w:between w:val="nil"/>
              </w:pBdr>
              <w:spacing w:before="0" w:after="0" w:line="276" w:lineRule="auto"/>
              <w:rPr>
                <w:b/>
              </w:rPr>
            </w:pP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4 điểm</w:t>
            </w:r>
          </w:p>
        </w:tc>
        <w:tc>
          <w:tcPr>
            <w:tcW w:w="70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0,5 điểm</w:t>
            </w:r>
          </w:p>
        </w:tc>
        <w:tc>
          <w:tcPr>
            <w:tcW w:w="711"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732" w:type="dxa"/>
            <w:gridSpan w:val="2"/>
          </w:tcPr>
          <w:p w:rsidR="006A455D" w:rsidRDefault="007250DA" w:rsidP="002F6BB9">
            <w:pPr>
              <w:tabs>
                <w:tab w:val="left" w:pos="283"/>
                <w:tab w:val="left" w:pos="2835"/>
                <w:tab w:val="left" w:pos="5386"/>
                <w:tab w:val="left" w:pos="7937"/>
              </w:tabs>
              <w:spacing w:line="360" w:lineRule="auto"/>
              <w:jc w:val="center"/>
              <w:rPr>
                <w:b/>
              </w:rPr>
            </w:pPr>
            <w:r>
              <w:rPr>
                <w:b/>
              </w:rPr>
              <w:t>0,5 điểm</w:t>
            </w:r>
          </w:p>
        </w:tc>
        <w:tc>
          <w:tcPr>
            <w:tcW w:w="865"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868"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37" w:type="dxa"/>
            <w:gridSpan w:val="2"/>
          </w:tcPr>
          <w:p w:rsidR="006A455D" w:rsidRDefault="006A455D" w:rsidP="002F6BB9">
            <w:pPr>
              <w:tabs>
                <w:tab w:val="left" w:pos="283"/>
                <w:tab w:val="left" w:pos="2835"/>
                <w:tab w:val="left" w:pos="5386"/>
                <w:tab w:val="left" w:pos="7937"/>
              </w:tabs>
              <w:spacing w:line="360" w:lineRule="auto"/>
              <w:jc w:val="center"/>
              <w:rPr>
                <w:b/>
              </w:rPr>
            </w:pPr>
          </w:p>
        </w:tc>
        <w:tc>
          <w:tcPr>
            <w:tcW w:w="1028" w:type="dxa"/>
            <w:gridSpan w:val="2"/>
          </w:tcPr>
          <w:p w:rsidR="006A455D" w:rsidRDefault="007250DA" w:rsidP="002F6BB9">
            <w:pPr>
              <w:tabs>
                <w:tab w:val="left" w:pos="283"/>
                <w:tab w:val="left" w:pos="2835"/>
                <w:tab w:val="left" w:pos="5386"/>
                <w:tab w:val="left" w:pos="7937"/>
              </w:tabs>
              <w:spacing w:line="360" w:lineRule="auto"/>
              <w:jc w:val="center"/>
              <w:rPr>
                <w:b/>
              </w:rPr>
            </w:pPr>
            <w:r>
              <w:rPr>
                <w:b/>
              </w:rPr>
              <w:t xml:space="preserve">5 điểm </w:t>
            </w:r>
          </w:p>
        </w:tc>
        <w:tc>
          <w:tcPr>
            <w:tcW w:w="1025" w:type="dxa"/>
            <w:gridSpan w:val="2"/>
          </w:tcPr>
          <w:p w:rsidR="006A455D" w:rsidRDefault="006A455D" w:rsidP="002F6BB9">
            <w:pPr>
              <w:tabs>
                <w:tab w:val="left" w:pos="283"/>
                <w:tab w:val="left" w:pos="2835"/>
                <w:tab w:val="left" w:pos="5386"/>
                <w:tab w:val="left" w:pos="7937"/>
              </w:tabs>
              <w:spacing w:line="360" w:lineRule="auto"/>
              <w:jc w:val="center"/>
              <w:rPr>
                <w:b/>
              </w:rPr>
            </w:pPr>
          </w:p>
        </w:tc>
      </w:tr>
    </w:tbl>
    <w:p w:rsidR="006A455D" w:rsidRPr="006A455D" w:rsidRDefault="006A455D" w:rsidP="006A455D">
      <w:pPr>
        <w:pStyle w:val="ListParagraph"/>
        <w:numPr>
          <w:ilvl w:val="0"/>
          <w:numId w:val="2"/>
        </w:numPr>
        <w:spacing w:before="0" w:after="0" w:line="360" w:lineRule="auto"/>
        <w:rPr>
          <w:b/>
        </w:rPr>
        <w:sectPr w:rsidR="006A455D" w:rsidRPr="006A455D">
          <w:pgSz w:w="16838" w:h="11906" w:orient="landscape"/>
          <w:pgMar w:top="720" w:right="720" w:bottom="720" w:left="720" w:header="720" w:footer="720" w:gutter="0"/>
          <w:cols w:space="720"/>
        </w:sectPr>
      </w:pPr>
    </w:p>
    <w:tbl>
      <w:tblPr>
        <w:tblW w:w="11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8377"/>
      </w:tblGrid>
      <w:tr w:rsidR="006A455D" w:rsidRPr="006A455D" w:rsidTr="006A455D">
        <w:tc>
          <w:tcPr>
            <w:tcW w:w="2817" w:type="dxa"/>
          </w:tcPr>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rPr>
              <w:lastRenderedPageBreak/>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6A455D" w:rsidRPr="006A455D" w:rsidTr="002F6BB9">
              <w:tc>
                <w:tcPr>
                  <w:tcW w:w="2463" w:type="dxa"/>
                </w:tcPr>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rPr>
                    <w:t>THEO SÁCH</w:t>
                  </w:r>
                </w:p>
              </w:tc>
            </w:tr>
            <w:tr w:rsidR="006A455D" w:rsidRPr="006A455D" w:rsidTr="002F6BB9">
              <w:tc>
                <w:tcPr>
                  <w:tcW w:w="2463" w:type="dxa"/>
                </w:tcPr>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rPr>
                    <w:t>CTST</w:t>
                  </w:r>
                </w:p>
              </w:tc>
            </w:tr>
            <w:tr w:rsidR="006A455D" w:rsidRPr="006A455D" w:rsidTr="002F6BB9">
              <w:tc>
                <w:tcPr>
                  <w:tcW w:w="2463" w:type="dxa"/>
                </w:tcPr>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highlight w:val="cyan"/>
                    </w:rPr>
                    <w:t>TRẮC NGHIỆM 50%</w:t>
                  </w:r>
                </w:p>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rPr>
                    <w:t>TỰ LUẬN 50%</w:t>
                  </w:r>
                </w:p>
              </w:tc>
            </w:tr>
          </w:tbl>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p>
        </w:tc>
        <w:tc>
          <w:tcPr>
            <w:tcW w:w="8377" w:type="dxa"/>
          </w:tcPr>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rPr>
              <w:t>ĐỀ KIỂM TRA ĐÁNH GIÁ KIẾN THỨC</w:t>
            </w:r>
          </w:p>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rPr>
              <w:t>MÔN: HÓA HỌC 10</w:t>
            </w:r>
          </w:p>
          <w:p w:rsidR="006A455D" w:rsidRPr="006A455D" w:rsidRDefault="006A455D" w:rsidP="002F6BB9">
            <w:pPr>
              <w:tabs>
                <w:tab w:val="left" w:pos="283"/>
                <w:tab w:val="left" w:pos="2835"/>
                <w:tab w:val="left" w:pos="5386"/>
                <w:tab w:val="left" w:pos="7937"/>
              </w:tabs>
              <w:spacing w:line="360" w:lineRule="auto"/>
              <w:jc w:val="center"/>
              <w:rPr>
                <w:rFonts w:ascii="Times New Roman" w:hAnsi="Times New Roman" w:cs="Times New Roman"/>
                <w:b/>
                <w:color w:val="0000CC"/>
                <w:sz w:val="24"/>
                <w:szCs w:val="24"/>
              </w:rPr>
            </w:pPr>
            <w:r w:rsidRPr="006A455D">
              <w:rPr>
                <w:rFonts w:ascii="Times New Roman" w:hAnsi="Times New Roman" w:cs="Times New Roman"/>
                <w:b/>
                <w:color w:val="0000CC"/>
                <w:sz w:val="24"/>
                <w:szCs w:val="24"/>
              </w:rPr>
              <w:t>Thời gian làm bài: 15 phút (không kể thời gian phát đề)</w:t>
            </w:r>
          </w:p>
          <w:p w:rsidR="006A455D" w:rsidRPr="006A455D" w:rsidRDefault="006A455D" w:rsidP="002F6BB9">
            <w:pPr>
              <w:tabs>
                <w:tab w:val="left" w:pos="283"/>
                <w:tab w:val="left" w:pos="2835"/>
                <w:tab w:val="left" w:pos="5386"/>
                <w:tab w:val="left" w:pos="7937"/>
              </w:tabs>
              <w:spacing w:line="360" w:lineRule="auto"/>
              <w:jc w:val="right"/>
              <w:rPr>
                <w:rFonts w:ascii="Times New Roman" w:hAnsi="Times New Roman" w:cs="Times New Roman"/>
                <w:b/>
                <w:color w:val="0000CC"/>
                <w:sz w:val="24"/>
                <w:szCs w:val="24"/>
              </w:rPr>
            </w:pPr>
            <w:r w:rsidRPr="006A455D">
              <w:rPr>
                <w:rFonts w:ascii="Times New Roman" w:hAnsi="Times New Roman" w:cs="Times New Roman"/>
                <w:b/>
                <w:color w:val="0000CC"/>
                <w:sz w:val="24"/>
                <w:szCs w:val="24"/>
              </w:rPr>
              <w:t>Mã đề: ……………</w:t>
            </w:r>
          </w:p>
        </w:tc>
      </w:tr>
    </w:tbl>
    <w:p w:rsidR="009A7E58" w:rsidRPr="009A7E58" w:rsidRDefault="009A7E58" w:rsidP="009A7E58">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sidRPr="009A7E58">
        <w:rPr>
          <w:rFonts w:ascii="Times New Roman" w:eastAsia="Times New Roman" w:hAnsi="Times New Roman" w:cs="Times New Roman"/>
          <w:b/>
          <w:color w:val="0000CC"/>
          <w:sz w:val="24"/>
          <w:szCs w:val="24"/>
        </w:rPr>
        <w:t>I. TRẮC NGHIỆM (5,0 điểm)</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[NB] Nguyên tắc của phương pháp chưng cất là :</w:t>
      </w:r>
    </w:p>
    <w:p w:rsidR="009A7E58" w:rsidRPr="009A7E58" w:rsidRDefault="009A7E58" w:rsidP="009A7E58">
      <w:pPr>
        <w:pStyle w:val="ListParagraph"/>
        <w:numPr>
          <w:ilvl w:val="0"/>
          <w:numId w:val="3"/>
        </w:num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Dựa trên nhiệt độ sôi khác nhau của các chất. </w:t>
      </w:r>
    </w:p>
    <w:p w:rsidR="009A7E58" w:rsidRPr="009A7E58" w:rsidRDefault="009A7E58" w:rsidP="009A7E58">
      <w:pPr>
        <w:pStyle w:val="ListParagraph"/>
        <w:numPr>
          <w:ilvl w:val="0"/>
          <w:numId w:val="3"/>
        </w:num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Dựa trên độ tan khác nhau của các chất. </w:t>
      </w:r>
    </w:p>
    <w:p w:rsidR="009A7E58" w:rsidRPr="009A7E58" w:rsidRDefault="009A7E58" w:rsidP="009A7E58">
      <w:pPr>
        <w:pStyle w:val="ListParagraph"/>
        <w:numPr>
          <w:ilvl w:val="0"/>
          <w:numId w:val="3"/>
        </w:num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Dựa trên khối lượng khác nhau của các chất. </w:t>
      </w:r>
    </w:p>
    <w:p w:rsidR="009A7E58" w:rsidRPr="009A7E58" w:rsidRDefault="009A7E58" w:rsidP="009A7E58">
      <w:pPr>
        <w:pStyle w:val="ListParagraph"/>
        <w:numPr>
          <w:ilvl w:val="0"/>
          <w:numId w:val="3"/>
        </w:num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Dựa trên thể tích  khác nhau của các chất .</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[NB] Phương pháp chưng cất dùng để tinh chế </w:t>
      </w:r>
    </w:p>
    <w:p w:rsidR="009A7E58" w:rsidRPr="009A7E58" w:rsidRDefault="009A7E58" w:rsidP="009A7E58">
      <w:pPr>
        <w:pStyle w:val="ListParagraph"/>
        <w:numPr>
          <w:ilvl w:val="0"/>
          <w:numId w:val="5"/>
        </w:num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Chất lỏng.</w:t>
      </w:r>
      <w:r w:rsidRPr="009A7E58">
        <w:rPr>
          <w:rFonts w:ascii="Times New Roman" w:eastAsia="Times New Roman" w:hAnsi="Times New Roman" w:cs="Times New Roman"/>
          <w:color w:val="000000"/>
          <w:sz w:val="24"/>
          <w:szCs w:val="24"/>
        </w:rPr>
        <w:tab/>
        <w:t xml:space="preserve">           B. Chất rắn.                          C. Chất khí.                             D. Chất keo.</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[NB] Cách chiết chất lỏng –chất lỏng cần có mấy bước ? </w:t>
      </w:r>
    </w:p>
    <w:p w:rsidR="009A7E58" w:rsidRPr="009A7E58" w:rsidRDefault="009A7E58" w:rsidP="009A7E58">
      <w:pPr>
        <w:pStyle w:val="ListParagraph"/>
        <w:numPr>
          <w:ilvl w:val="0"/>
          <w:numId w:val="6"/>
        </w:num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3                                 B.4                                        C.5                                          D.2</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[NB] Đối với hỗn hợp chất rắn, người ta đã dựa vào độ tan  khác nhau và  sự thay đổi độ tan khác nhau theo nhiệt độ của chúng để tách và tinh chế. Phương pháp trên gọi là phương pháp :</w:t>
      </w:r>
    </w:p>
    <w:p w:rsidR="009A7E58" w:rsidRPr="009A7E58" w:rsidRDefault="009A7E58" w:rsidP="009A7E58">
      <w:pPr>
        <w:pBdr>
          <w:top w:val="nil"/>
          <w:left w:val="nil"/>
          <w:bottom w:val="nil"/>
          <w:right w:val="nil"/>
          <w:between w:val="nil"/>
        </w:pBdr>
        <w:spacing w:before="0" w:after="0" w:line="360" w:lineRule="auto"/>
        <w:ind w:left="24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 A. Chưng cất.                                    B.Chiết.                             C.Kết tinh.                           D.Sắc kí cột.</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[NB] Nấu rượu truyền thống là một phương pháp nấu rượu hoàn toàn thủ công đòi hỏi người nấu phải có kinh nghiệm và thuân thủ đúng quy trình “…” mới sản xuất được rượu đạt chuẩn . Chữ “…” còn thiếu trong câu trên là :</w:t>
      </w:r>
    </w:p>
    <w:p w:rsidR="009A7E58" w:rsidRPr="009A7E58" w:rsidRDefault="009A7E58" w:rsidP="009A7E58">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   A. Chưng cất.                                    B.Chiết.                             C.Kết tinh.                           D.Sắc kí cột.</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[NB] Phương pháp này dùng để tach, chiết các chất dựa trên sự khác biệt về tốc độ di chuyển của các chất trong pha động khi tiếp xúc trực tiếp với pha tĩnh do sự khác nhau khẳ năng hấp phụ trên pha tĩnh .Phương pháp trên gọi là phương pháp :</w:t>
      </w:r>
    </w:p>
    <w:p w:rsidR="009A7E58" w:rsidRPr="009A7E58" w:rsidRDefault="009A7E58" w:rsidP="009A7E58">
      <w:pPr>
        <w:pBdr>
          <w:top w:val="nil"/>
          <w:left w:val="nil"/>
          <w:bottom w:val="nil"/>
          <w:right w:val="nil"/>
          <w:between w:val="nil"/>
        </w:pBdr>
        <w:spacing w:before="0" w:after="0" w:line="360" w:lineRule="auto"/>
        <w:ind w:left="24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 A. Chưng cất.                                    B.Chiết.                             C.Kết tinh.                           D.Sắc kí cột.</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[NB] Mật ong để lâu thường thấy xuất hiện chất rắn ở đáy chai . Đó là hiện tượng </w:t>
      </w:r>
    </w:p>
    <w:p w:rsidR="009A7E58" w:rsidRPr="009A7E58" w:rsidRDefault="009A7E58" w:rsidP="009A7E58">
      <w:pPr>
        <w:pStyle w:val="ListParagraph"/>
        <w:numPr>
          <w:ilvl w:val="0"/>
          <w:numId w:val="8"/>
        </w:numPr>
        <w:pBdr>
          <w:top w:val="nil"/>
          <w:left w:val="nil"/>
          <w:bottom w:val="nil"/>
          <w:right w:val="nil"/>
          <w:between w:val="nil"/>
        </w:pBdr>
        <w:spacing w:before="0" w:after="0" w:line="360" w:lineRule="auto"/>
        <w:jc w:val="left"/>
        <w:rPr>
          <w:rFonts w:ascii="Times New Roman" w:eastAsia="Times New Roman" w:hAnsi="Times New Roman" w:cs="Times New Roman"/>
          <w:color w:val="000000"/>
          <w:szCs w:val="24"/>
        </w:rPr>
      </w:pPr>
      <w:r w:rsidRPr="009A7E58">
        <w:rPr>
          <w:rFonts w:ascii="Times New Roman" w:hAnsi="Times New Roman" w:cs="Times New Roman"/>
          <w:color w:val="333333"/>
          <w:sz w:val="24"/>
          <w:szCs w:val="27"/>
          <w:shd w:val="clear" w:color="auto" w:fill="FFFFFF"/>
        </w:rPr>
        <w:t>kết tinh đường glucose do nước trong mật ong bay hơi.</w:t>
      </w:r>
    </w:p>
    <w:p w:rsidR="009A7E58" w:rsidRPr="009A7E58" w:rsidRDefault="009A7E58" w:rsidP="009A7E58">
      <w:pPr>
        <w:pStyle w:val="ListParagraph"/>
        <w:numPr>
          <w:ilvl w:val="0"/>
          <w:numId w:val="8"/>
        </w:numPr>
        <w:pBdr>
          <w:top w:val="nil"/>
          <w:left w:val="nil"/>
          <w:bottom w:val="nil"/>
          <w:right w:val="nil"/>
          <w:between w:val="nil"/>
        </w:pBdr>
        <w:spacing w:before="0" w:after="0" w:line="360" w:lineRule="auto"/>
        <w:jc w:val="left"/>
        <w:rPr>
          <w:rFonts w:ascii="Times New Roman" w:eastAsia="Times New Roman" w:hAnsi="Times New Roman" w:cs="Times New Roman"/>
          <w:color w:val="000000"/>
          <w:szCs w:val="24"/>
        </w:rPr>
      </w:pPr>
      <w:r w:rsidRPr="009A7E58">
        <w:rPr>
          <w:rFonts w:ascii="Times New Roman" w:hAnsi="Times New Roman" w:cs="Times New Roman"/>
          <w:color w:val="333333"/>
          <w:sz w:val="24"/>
          <w:szCs w:val="27"/>
          <w:shd w:val="clear" w:color="auto" w:fill="FFFFFF"/>
        </w:rPr>
        <w:t>kết tinh đường glucose và fructose do nước trong mật ong bay hơi.</w:t>
      </w:r>
    </w:p>
    <w:p w:rsidR="009A7E58" w:rsidRPr="009A7E58" w:rsidRDefault="009A7E58" w:rsidP="009A7E58">
      <w:pPr>
        <w:pStyle w:val="ListParagraph"/>
        <w:numPr>
          <w:ilvl w:val="0"/>
          <w:numId w:val="8"/>
        </w:numPr>
        <w:pBdr>
          <w:top w:val="nil"/>
          <w:left w:val="nil"/>
          <w:bottom w:val="nil"/>
          <w:right w:val="nil"/>
          <w:between w:val="nil"/>
        </w:pBdr>
        <w:spacing w:before="0" w:after="0" w:line="360" w:lineRule="auto"/>
        <w:jc w:val="left"/>
        <w:rPr>
          <w:rFonts w:ascii="Times New Roman" w:eastAsia="Times New Roman" w:hAnsi="Times New Roman" w:cs="Times New Roman"/>
          <w:color w:val="000000"/>
          <w:szCs w:val="24"/>
        </w:rPr>
      </w:pPr>
      <w:r w:rsidRPr="009A7E58">
        <w:rPr>
          <w:rFonts w:ascii="Times New Roman" w:hAnsi="Times New Roman" w:cs="Times New Roman"/>
          <w:color w:val="333333"/>
          <w:sz w:val="24"/>
          <w:szCs w:val="27"/>
          <w:shd w:val="clear" w:color="auto" w:fill="FFFFFF"/>
        </w:rPr>
        <w:t>kết tinh đường saccarose  do nước trong mật ong bay hơi.</w:t>
      </w:r>
    </w:p>
    <w:p w:rsidR="009A7E58" w:rsidRPr="009A7E58" w:rsidRDefault="009A7E58" w:rsidP="009A7E58">
      <w:pPr>
        <w:pStyle w:val="ListParagraph"/>
        <w:numPr>
          <w:ilvl w:val="0"/>
          <w:numId w:val="8"/>
        </w:numPr>
        <w:pBdr>
          <w:top w:val="nil"/>
          <w:left w:val="nil"/>
          <w:bottom w:val="nil"/>
          <w:right w:val="nil"/>
          <w:between w:val="nil"/>
        </w:pBdr>
        <w:spacing w:before="0" w:after="0" w:line="360" w:lineRule="auto"/>
        <w:jc w:val="left"/>
        <w:rPr>
          <w:rFonts w:ascii="Times New Roman" w:eastAsia="Times New Roman" w:hAnsi="Times New Roman" w:cs="Times New Roman"/>
          <w:color w:val="000000"/>
          <w:szCs w:val="24"/>
        </w:rPr>
      </w:pPr>
      <w:r w:rsidRPr="009A7E58">
        <w:rPr>
          <w:rFonts w:ascii="Times New Roman" w:hAnsi="Times New Roman" w:cs="Times New Roman"/>
          <w:color w:val="333333"/>
          <w:sz w:val="24"/>
          <w:szCs w:val="27"/>
          <w:shd w:val="clear" w:color="auto" w:fill="FFFFFF"/>
        </w:rPr>
        <w:t>kết tinh đường fructose do nước trong mật ong bay hơi.</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[NB] Để tách hỗn hợp ethanol ra khỏi hỗn hợp ethanol và nước ta sử dụng phương pháp tách và tinh chế nào : </w:t>
      </w:r>
    </w:p>
    <w:p w:rsidR="009A7E58" w:rsidRPr="009A7E58" w:rsidRDefault="009A7E58" w:rsidP="009A7E58">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        A.</w:t>
      </w:r>
      <w:r w:rsidRPr="009A7E58">
        <w:rPr>
          <w:rFonts w:ascii="Times New Roman" w:eastAsia="Times New Roman" w:hAnsi="Times New Roman" w:cs="Times New Roman"/>
          <w:color w:val="000000"/>
          <w:sz w:val="24"/>
          <w:szCs w:val="24"/>
        </w:rPr>
        <w:tab/>
        <w:t>Chưng cất.                                    B.Chiết.                             C.Kết tinh.                           D.Sắc kí cột.</w:t>
      </w:r>
    </w:p>
    <w:p w:rsidR="009A7E58" w:rsidRPr="009A7E58" w:rsidRDefault="009A7E58" w:rsidP="009A7E58">
      <w:pPr>
        <w:numPr>
          <w:ilvl w:val="0"/>
          <w:numId w:val="1"/>
        </w:numPr>
        <w:pBdr>
          <w:top w:val="nil"/>
          <w:left w:val="nil"/>
          <w:bottom w:val="nil"/>
          <w:right w:val="nil"/>
          <w:between w:val="nil"/>
        </w:pBdr>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lastRenderedPageBreak/>
        <w:t xml:space="preserve">[TH] </w:t>
      </w:r>
      <w:r w:rsidRPr="009A7E58">
        <w:rPr>
          <w:rFonts w:ascii="Times New Roman" w:hAnsi="Times New Roman" w:cs="Times New Roman"/>
          <w:color w:val="333333"/>
          <w:sz w:val="24"/>
          <w:szCs w:val="24"/>
          <w:shd w:val="clear" w:color="auto" w:fill="FFFFFF"/>
        </w:rPr>
        <w:t>Khi chưng cất dung dịch ethanol và nước chất nào sẽ chuyển thành hơi sớm hơn? (Biết nhiệt độ sôi của ethanol và nước lần lượt là </w:t>
      </w:r>
      <w:r w:rsidRPr="009A7E58">
        <w:rPr>
          <w:rStyle w:val="mn"/>
          <w:rFonts w:ascii="Times New Roman" w:hAnsi="Times New Roman" w:cs="Times New Roman"/>
          <w:color w:val="333333"/>
          <w:sz w:val="24"/>
          <w:szCs w:val="24"/>
          <w:bdr w:val="none" w:sz="0" w:space="0" w:color="auto" w:frame="1"/>
          <w:shd w:val="clear" w:color="auto" w:fill="FFFFFF"/>
        </w:rPr>
        <w:t>78</w:t>
      </w:r>
      <w:r w:rsidRPr="009A7E58">
        <w:rPr>
          <w:rStyle w:val="mo"/>
          <w:rFonts w:ascii="Times New Roman" w:hAnsi="Times New Roman" w:cs="Times New Roman"/>
          <w:color w:val="333333"/>
          <w:sz w:val="24"/>
          <w:szCs w:val="24"/>
          <w:bdr w:val="none" w:sz="0" w:space="0" w:color="auto" w:frame="1"/>
          <w:shd w:val="clear" w:color="auto" w:fill="FFFFFF"/>
        </w:rPr>
        <w:t>,</w:t>
      </w:r>
      <w:r w:rsidRPr="009A7E58">
        <w:rPr>
          <w:rStyle w:val="mn"/>
          <w:rFonts w:ascii="Times New Roman" w:hAnsi="Times New Roman" w:cs="Times New Roman"/>
          <w:color w:val="333333"/>
          <w:sz w:val="24"/>
          <w:szCs w:val="24"/>
          <w:bdr w:val="none" w:sz="0" w:space="0" w:color="auto" w:frame="1"/>
          <w:shd w:val="clear" w:color="auto" w:fill="FFFFFF"/>
        </w:rPr>
        <w:t>3</w:t>
      </w:r>
      <w:r w:rsidRPr="009A7E58">
        <w:rPr>
          <w:rStyle w:val="mi"/>
          <w:rFonts w:ascii="Times New Roman" w:hAnsi="Times New Roman" w:cs="Times New Roman"/>
          <w:color w:val="333333"/>
          <w:sz w:val="24"/>
          <w:szCs w:val="24"/>
          <w:bdr w:val="none" w:sz="0" w:space="0" w:color="auto" w:frame="1"/>
          <w:shd w:val="clear" w:color="auto" w:fill="FFFFFF"/>
          <w:vertAlign w:val="superscript"/>
        </w:rPr>
        <w:t>o</w:t>
      </w:r>
      <w:r w:rsidRPr="009A7E58">
        <w:rPr>
          <w:rStyle w:val="mi"/>
          <w:rFonts w:ascii="Times New Roman" w:hAnsi="Times New Roman" w:cs="Times New Roman"/>
          <w:color w:val="333333"/>
          <w:sz w:val="24"/>
          <w:szCs w:val="24"/>
          <w:bdr w:val="none" w:sz="0" w:space="0" w:color="auto" w:frame="1"/>
          <w:shd w:val="clear" w:color="auto" w:fill="FFFFFF"/>
        </w:rPr>
        <w:t>C</w:t>
      </w:r>
      <w:r w:rsidRPr="009A7E58">
        <w:rPr>
          <w:rFonts w:ascii="Times New Roman" w:hAnsi="Times New Roman" w:cs="Times New Roman"/>
          <w:color w:val="333333"/>
          <w:sz w:val="24"/>
          <w:szCs w:val="24"/>
          <w:shd w:val="clear" w:color="auto" w:fill="FFFFFF"/>
        </w:rPr>
        <w:t> và 1</w:t>
      </w:r>
      <w:r w:rsidRPr="009A7E58">
        <w:rPr>
          <w:rStyle w:val="mn"/>
          <w:rFonts w:ascii="Times New Roman" w:hAnsi="Times New Roman" w:cs="Times New Roman"/>
          <w:color w:val="333333"/>
          <w:sz w:val="24"/>
          <w:szCs w:val="24"/>
          <w:bdr w:val="none" w:sz="0" w:space="0" w:color="auto" w:frame="1"/>
          <w:shd w:val="clear" w:color="auto" w:fill="FFFFFF"/>
        </w:rPr>
        <w:t>00</w:t>
      </w:r>
      <w:r w:rsidRPr="009A7E58">
        <w:rPr>
          <w:rStyle w:val="mi"/>
          <w:rFonts w:ascii="Times New Roman" w:hAnsi="Times New Roman" w:cs="Times New Roman"/>
          <w:color w:val="333333"/>
          <w:sz w:val="24"/>
          <w:szCs w:val="24"/>
          <w:bdr w:val="none" w:sz="0" w:space="0" w:color="auto" w:frame="1"/>
          <w:shd w:val="clear" w:color="auto" w:fill="FFFFFF"/>
          <w:vertAlign w:val="superscript"/>
        </w:rPr>
        <w:t>o</w:t>
      </w:r>
      <w:r w:rsidRPr="009A7E58">
        <w:rPr>
          <w:rStyle w:val="mi"/>
          <w:rFonts w:ascii="Times New Roman" w:hAnsi="Times New Roman" w:cs="Times New Roman"/>
          <w:color w:val="333333"/>
          <w:sz w:val="24"/>
          <w:szCs w:val="24"/>
          <w:bdr w:val="none" w:sz="0" w:space="0" w:color="auto" w:frame="1"/>
          <w:shd w:val="clear" w:color="auto" w:fill="FFFFFF"/>
        </w:rPr>
        <w:t>C</w:t>
      </w:r>
      <w:r w:rsidRPr="009A7E58">
        <w:rPr>
          <w:rFonts w:ascii="Times New Roman" w:hAnsi="Times New Roman" w:cs="Times New Roman"/>
          <w:color w:val="333333"/>
          <w:sz w:val="24"/>
          <w:szCs w:val="24"/>
          <w:shd w:val="clear" w:color="auto" w:fill="FFFFFF"/>
        </w:rPr>
        <w:t> )</w:t>
      </w:r>
    </w:p>
    <w:p w:rsidR="009A7E58" w:rsidRPr="009A7E58" w:rsidRDefault="009A7E58" w:rsidP="009A7E58">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    A. Ethanol bay hơi  trước.                                            </w:t>
      </w:r>
      <w:r w:rsidRPr="009A7E58">
        <w:rPr>
          <w:rFonts w:ascii="Times New Roman" w:eastAsia="Times New Roman" w:hAnsi="Times New Roman" w:cs="Times New Roman"/>
          <w:color w:val="000000"/>
          <w:sz w:val="24"/>
          <w:szCs w:val="24"/>
        </w:rPr>
        <w:tab/>
        <w:t xml:space="preserve">B. Nước bay hơi trước.                   </w:t>
      </w:r>
    </w:p>
    <w:p w:rsidR="009A7E58" w:rsidRPr="009A7E58" w:rsidRDefault="009A7E58" w:rsidP="009A7E58">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    C. Ethanol và nước chuyển hơi cùng lúc. </w:t>
      </w:r>
      <w:r w:rsidRPr="009A7E58">
        <w:rPr>
          <w:rFonts w:ascii="Times New Roman" w:eastAsia="Times New Roman" w:hAnsi="Times New Roman" w:cs="Times New Roman"/>
          <w:color w:val="000000"/>
          <w:sz w:val="24"/>
          <w:szCs w:val="24"/>
        </w:rPr>
        <w:tab/>
      </w:r>
      <w:r w:rsidRPr="009A7E58">
        <w:rPr>
          <w:rFonts w:ascii="Times New Roman" w:eastAsia="Times New Roman" w:hAnsi="Times New Roman" w:cs="Times New Roman"/>
          <w:color w:val="000000"/>
          <w:sz w:val="24"/>
          <w:szCs w:val="24"/>
        </w:rPr>
        <w:tab/>
      </w:r>
      <w:r w:rsidRPr="009A7E58">
        <w:rPr>
          <w:rFonts w:ascii="Times New Roman" w:eastAsia="Times New Roman" w:hAnsi="Times New Roman" w:cs="Times New Roman"/>
          <w:color w:val="000000"/>
          <w:sz w:val="24"/>
          <w:szCs w:val="24"/>
        </w:rPr>
        <w:tab/>
        <w:t>D. Ethanol và nước không bay hơi.</w:t>
      </w:r>
    </w:p>
    <w:p w:rsidR="009A7E58" w:rsidRPr="009A7E58" w:rsidRDefault="009A7E58" w:rsidP="009A7E58">
      <w:pPr>
        <w:numPr>
          <w:ilvl w:val="0"/>
          <w:numId w:val="1"/>
        </w:numPr>
        <w:pBdr>
          <w:top w:val="nil"/>
          <w:left w:val="nil"/>
          <w:bottom w:val="nil"/>
          <w:right w:val="nil"/>
          <w:between w:val="nil"/>
        </w:pBdr>
        <w:tabs>
          <w:tab w:val="left" w:pos="851"/>
        </w:tabs>
        <w:spacing w:before="0" w:after="0" w:line="360" w:lineRule="auto"/>
        <w:ind w:left="0" w:firstLine="0"/>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[VD] Giã lá cây chàm, cho vào nước, lọc lấy dung dịch màu để nhuộm sợi, vải. Cách làm này thuộc loại phương pháp tách biệt và tinh chế nào ? </w:t>
      </w:r>
    </w:p>
    <w:p w:rsidR="009A7E58" w:rsidRPr="009A7E58" w:rsidRDefault="009A7E58" w:rsidP="009A7E58">
      <w:pPr>
        <w:pBdr>
          <w:top w:val="nil"/>
          <w:left w:val="nil"/>
          <w:bottom w:val="nil"/>
          <w:right w:val="nil"/>
          <w:between w:val="nil"/>
        </w:pBd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color w:val="000000"/>
          <w:sz w:val="24"/>
          <w:szCs w:val="24"/>
        </w:rPr>
        <w:t xml:space="preserve">    A.Chưng cất.                                    B.Chiết.                             C.Kết tinh.                           D.Sắc kí cột.</w:t>
      </w:r>
    </w:p>
    <w:p w:rsidR="009A7E58" w:rsidRPr="009A7E58" w:rsidRDefault="009A7E58" w:rsidP="009A7E58">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sidRPr="009A7E58">
        <w:rPr>
          <w:rFonts w:ascii="Times New Roman" w:eastAsia="Times New Roman" w:hAnsi="Times New Roman" w:cs="Times New Roman"/>
          <w:b/>
          <w:color w:val="000000"/>
          <w:sz w:val="24"/>
          <w:szCs w:val="24"/>
        </w:rPr>
        <w:t>II. TỰ LUẬN (5,0 điểm)</w:t>
      </w:r>
    </w:p>
    <w:p w:rsidR="009A7E58" w:rsidRPr="009A7E58" w:rsidRDefault="009A7E58" w:rsidP="009A7E58">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sidRPr="009A7E58">
        <w:rPr>
          <w:rFonts w:ascii="Times New Roman" w:eastAsia="Times New Roman" w:hAnsi="Times New Roman" w:cs="Times New Roman"/>
          <w:b/>
          <w:color w:val="000000"/>
          <w:sz w:val="24"/>
          <w:szCs w:val="24"/>
        </w:rPr>
        <w:t>Câu 1(TH )</w:t>
      </w:r>
      <w:r w:rsidRPr="009A7E58">
        <w:rPr>
          <w:rFonts w:ascii="Times New Roman" w:eastAsia="Times New Roman" w:hAnsi="Times New Roman" w:cs="Times New Roman"/>
          <w:i/>
          <w:iCs/>
          <w:color w:val="000000"/>
          <w:sz w:val="24"/>
          <w:szCs w:val="24"/>
        </w:rPr>
        <w:t xml:space="preserve"> </w:t>
      </w:r>
      <w:r w:rsidRPr="009A7E58">
        <w:rPr>
          <w:rFonts w:ascii="Times New Roman" w:eastAsia="Times New Roman" w:hAnsi="Times New Roman" w:cs="Times New Roman"/>
          <w:iCs/>
          <w:color w:val="000000"/>
          <w:sz w:val="24"/>
          <w:szCs w:val="24"/>
        </w:rPr>
        <w:t>Từ thời Thượng cổ con người đã biết sơ chế hợp chất hữu cơ. Hãy cho biết các cách làm sau đây bản chất thuộc vào loại phương pháp tách biệt và tinh chế nào ?</w:t>
      </w:r>
    </w:p>
    <w:p w:rsidR="009A7E58" w:rsidRPr="009A7E58" w:rsidRDefault="009A7E58" w:rsidP="009A7E58">
      <w:pP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iCs/>
          <w:color w:val="000000"/>
          <w:sz w:val="24"/>
          <w:szCs w:val="24"/>
        </w:rPr>
        <w:t>a) Giã lá cây chàm, cho vào nước, lọc lấy dung dịch màu để nhuộm vải, sợi.</w:t>
      </w:r>
    </w:p>
    <w:p w:rsidR="009A7E58" w:rsidRPr="009A7E58" w:rsidRDefault="009A7E58" w:rsidP="009A7E58">
      <w:pP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iCs/>
          <w:color w:val="000000"/>
          <w:sz w:val="24"/>
          <w:szCs w:val="24"/>
        </w:rPr>
        <w:t>b) Nấu rượu uống.</w:t>
      </w:r>
    </w:p>
    <w:p w:rsidR="009A7E58" w:rsidRPr="009A7E58" w:rsidRDefault="009A7E58" w:rsidP="009A7E58">
      <w:pP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iCs/>
          <w:color w:val="000000"/>
          <w:sz w:val="24"/>
          <w:szCs w:val="24"/>
        </w:rPr>
        <w:t>c) Ngâm rượu thuốc, rượu rắn.</w:t>
      </w:r>
    </w:p>
    <w:p w:rsidR="009A7E58" w:rsidRPr="009A7E58" w:rsidRDefault="009A7E58" w:rsidP="009A7E58">
      <w:pPr>
        <w:spacing w:before="0" w:after="0" w:line="360" w:lineRule="auto"/>
        <w:jc w:val="left"/>
        <w:rPr>
          <w:rFonts w:ascii="Times New Roman" w:eastAsia="Times New Roman" w:hAnsi="Times New Roman" w:cs="Times New Roman"/>
          <w:color w:val="000000"/>
          <w:sz w:val="24"/>
          <w:szCs w:val="24"/>
        </w:rPr>
      </w:pPr>
      <w:r w:rsidRPr="009A7E58">
        <w:rPr>
          <w:rFonts w:ascii="Times New Roman" w:eastAsia="Times New Roman" w:hAnsi="Times New Roman" w:cs="Times New Roman"/>
          <w:iCs/>
          <w:color w:val="000000"/>
          <w:sz w:val="24"/>
          <w:szCs w:val="24"/>
        </w:rPr>
        <w:t>d) Làm đường cát, đường phèn từ nước mía.</w:t>
      </w:r>
    </w:p>
    <w:p w:rsidR="009A7E58" w:rsidRPr="009A7E58" w:rsidRDefault="009A7E58" w:rsidP="009A7E58">
      <w:pPr>
        <w:pStyle w:val="NoSpacing"/>
        <w:spacing w:line="360" w:lineRule="auto"/>
        <w:jc w:val="left"/>
        <w:rPr>
          <w:rFonts w:ascii="Times New Roman" w:hAnsi="Times New Roman" w:cs="Times New Roman"/>
          <w:sz w:val="24"/>
          <w:szCs w:val="24"/>
        </w:rPr>
      </w:pPr>
      <w:r w:rsidRPr="009A7E58">
        <w:rPr>
          <w:rFonts w:ascii="Times New Roman" w:eastAsia="Times New Roman" w:hAnsi="Times New Roman" w:cs="Times New Roman"/>
          <w:b/>
          <w:color w:val="000000"/>
          <w:sz w:val="24"/>
          <w:szCs w:val="21"/>
        </w:rPr>
        <w:t xml:space="preserve">Câu2.(VD) </w:t>
      </w:r>
      <w:r w:rsidRPr="009A7E58">
        <w:rPr>
          <w:rFonts w:ascii="Times New Roman" w:eastAsia="Times New Roman" w:hAnsi="Times New Roman" w:cs="Times New Roman"/>
          <w:color w:val="000000"/>
          <w:sz w:val="24"/>
          <w:szCs w:val="21"/>
        </w:rPr>
        <w:t>Nêu cách tiến hành tách tinh dầu sả chanh bằng phương pháp chưng cất lôi cuốn ?</w:t>
      </w:r>
      <w:r w:rsidRPr="009A7E58">
        <w:rPr>
          <w:rFonts w:ascii="Times New Roman" w:eastAsia="Times New Roman" w:hAnsi="Times New Roman" w:cs="Times New Roman"/>
          <w:b/>
          <w:color w:val="000000"/>
          <w:sz w:val="24"/>
          <w:szCs w:val="21"/>
        </w:rPr>
        <w:t xml:space="preserve"> </w:t>
      </w:r>
    </w:p>
    <w:p w:rsidR="006A455D" w:rsidRDefault="006A455D"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9A7E58">
      <w:pPr>
        <w:tabs>
          <w:tab w:val="left" w:pos="3660"/>
        </w:tabs>
        <w:spacing w:after="0" w:line="360" w:lineRule="auto"/>
        <w:rPr>
          <w:rFonts w:ascii="Times New Roman" w:hAnsi="Times New Roman" w:cs="Times New Roman"/>
          <w:sz w:val="24"/>
        </w:rPr>
      </w:pPr>
      <w:r>
        <w:rPr>
          <w:rFonts w:ascii="Times New Roman" w:hAnsi="Times New Roman" w:cs="Times New Roman"/>
          <w:sz w:val="24"/>
        </w:rPr>
        <w:tab/>
        <w:t>…………………………..HẾT……………………………….</w:t>
      </w: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Default="009A7E58" w:rsidP="006A455D">
      <w:pPr>
        <w:tabs>
          <w:tab w:val="left" w:pos="283"/>
          <w:tab w:val="left" w:pos="2835"/>
          <w:tab w:val="left" w:pos="5386"/>
          <w:tab w:val="left" w:pos="7937"/>
        </w:tabs>
        <w:spacing w:after="0" w:line="360" w:lineRule="auto"/>
        <w:rPr>
          <w:rFonts w:ascii="Times New Roman" w:hAnsi="Times New Roman" w:cs="Times New Roman"/>
          <w:sz w:val="24"/>
        </w:rPr>
      </w:pPr>
    </w:p>
    <w:p w:rsidR="009A7E58" w:rsidRPr="008534C4" w:rsidRDefault="009A7E58" w:rsidP="008534C4">
      <w:pPr>
        <w:tabs>
          <w:tab w:val="left" w:pos="3624"/>
        </w:tabs>
        <w:spacing w:after="0" w:line="360" w:lineRule="auto"/>
        <w:jc w:val="center"/>
        <w:rPr>
          <w:rFonts w:ascii="Times New Roman" w:hAnsi="Times New Roman" w:cs="Times New Roman"/>
          <w:b/>
          <w:sz w:val="28"/>
          <w:u w:val="single"/>
        </w:rPr>
      </w:pPr>
      <w:bookmarkStart w:id="0" w:name="_GoBack"/>
      <w:r w:rsidRPr="008534C4">
        <w:rPr>
          <w:rFonts w:ascii="Times New Roman" w:hAnsi="Times New Roman" w:cs="Times New Roman"/>
          <w:b/>
          <w:sz w:val="28"/>
          <w:u w:val="single"/>
        </w:rPr>
        <w:lastRenderedPageBreak/>
        <w:t xml:space="preserve">ĐÁP ÁN </w:t>
      </w:r>
      <w:r w:rsidR="008534C4" w:rsidRPr="008534C4">
        <w:rPr>
          <w:rFonts w:ascii="Times New Roman" w:hAnsi="Times New Roman" w:cs="Times New Roman"/>
          <w:b/>
          <w:sz w:val="28"/>
          <w:u w:val="single"/>
        </w:rPr>
        <w:t>ĐỀ 15’- BÀI 15-CTST</w:t>
      </w:r>
    </w:p>
    <w:bookmarkEnd w:id="0"/>
    <w:p w:rsidR="0009750D" w:rsidRPr="008534C4" w:rsidRDefault="006A455D" w:rsidP="008534C4">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(5,0 điểm)</w:t>
      </w:r>
    </w:p>
    <w:tbl>
      <w:tblPr>
        <w:tblStyle w:val="TableGrid"/>
        <w:tblW w:w="0" w:type="auto"/>
        <w:tblLook w:val="04A0" w:firstRow="1" w:lastRow="0" w:firstColumn="1" w:lastColumn="0" w:noHBand="0" w:noVBand="1"/>
      </w:tblPr>
      <w:tblGrid>
        <w:gridCol w:w="1105"/>
        <w:gridCol w:w="1105"/>
        <w:gridCol w:w="1104"/>
        <w:gridCol w:w="1104"/>
        <w:gridCol w:w="1104"/>
        <w:gridCol w:w="1105"/>
        <w:gridCol w:w="1105"/>
        <w:gridCol w:w="1105"/>
        <w:gridCol w:w="1105"/>
        <w:gridCol w:w="1105"/>
      </w:tblGrid>
      <w:tr w:rsidR="008534C4" w:rsidTr="008534C4">
        <w:tc>
          <w:tcPr>
            <w:tcW w:w="1105" w:type="dxa"/>
          </w:tcPr>
          <w:p w:rsidR="008534C4" w:rsidRDefault="008534C4" w:rsidP="008534C4">
            <w:pPr>
              <w:tabs>
                <w:tab w:val="left" w:pos="851"/>
              </w:tabs>
              <w:spacing w:before="0" w:after="0" w:line="360" w:lineRule="auto"/>
              <w:jc w:val="lef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Câu 1 </w:t>
            </w:r>
          </w:p>
        </w:tc>
        <w:tc>
          <w:tcPr>
            <w:tcW w:w="1105" w:type="dxa"/>
          </w:tcPr>
          <w:p w:rsidR="008534C4" w:rsidRDefault="008534C4" w:rsidP="008534C4">
            <w:pPr>
              <w:tabs>
                <w:tab w:val="left" w:pos="851"/>
              </w:tabs>
              <w:spacing w:before="0" w:after="0" w:line="360" w:lineRule="auto"/>
              <w:jc w:val="lef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 2</w:t>
            </w:r>
          </w:p>
        </w:tc>
        <w:tc>
          <w:tcPr>
            <w:tcW w:w="1104"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3</w:t>
            </w:r>
          </w:p>
        </w:tc>
        <w:tc>
          <w:tcPr>
            <w:tcW w:w="1104"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4</w:t>
            </w:r>
          </w:p>
        </w:tc>
        <w:tc>
          <w:tcPr>
            <w:tcW w:w="1104"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5</w:t>
            </w:r>
          </w:p>
        </w:tc>
        <w:tc>
          <w:tcPr>
            <w:tcW w:w="1105"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6</w:t>
            </w:r>
          </w:p>
        </w:tc>
        <w:tc>
          <w:tcPr>
            <w:tcW w:w="1105"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7</w:t>
            </w:r>
          </w:p>
        </w:tc>
        <w:tc>
          <w:tcPr>
            <w:tcW w:w="1105"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8</w:t>
            </w:r>
          </w:p>
        </w:tc>
        <w:tc>
          <w:tcPr>
            <w:tcW w:w="1105"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9</w:t>
            </w:r>
          </w:p>
        </w:tc>
        <w:tc>
          <w:tcPr>
            <w:tcW w:w="1105" w:type="dxa"/>
          </w:tcPr>
          <w:p w:rsidR="008534C4" w:rsidRDefault="008534C4" w:rsidP="008534C4">
            <w:r w:rsidRPr="00AC5BED">
              <w:rPr>
                <w:rFonts w:ascii="Times New Roman" w:eastAsia="Times New Roman" w:hAnsi="Times New Roman" w:cs="Times New Roman"/>
                <w:b/>
                <w:color w:val="000000"/>
                <w:sz w:val="24"/>
                <w:szCs w:val="24"/>
              </w:rPr>
              <w:t>Câu</w:t>
            </w:r>
            <w:r>
              <w:rPr>
                <w:rFonts w:ascii="Times New Roman" w:eastAsia="Times New Roman" w:hAnsi="Times New Roman" w:cs="Times New Roman"/>
                <w:b/>
                <w:color w:val="000000"/>
                <w:sz w:val="24"/>
                <w:szCs w:val="24"/>
              </w:rPr>
              <w:t xml:space="preserve"> 10</w:t>
            </w:r>
          </w:p>
        </w:tc>
      </w:tr>
      <w:tr w:rsidR="008534C4" w:rsidTr="008534C4">
        <w:tc>
          <w:tcPr>
            <w:tcW w:w="1105"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105"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104"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104"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104"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105"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105"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105"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105"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105" w:type="dxa"/>
          </w:tcPr>
          <w:p w:rsidR="008534C4" w:rsidRDefault="008534C4" w:rsidP="008534C4">
            <w:pPr>
              <w:tabs>
                <w:tab w:val="left" w:pos="851"/>
              </w:tabs>
              <w:spacing w:before="0" w:after="0" w:line="36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bl>
    <w:p w:rsidR="00C75AAA" w:rsidRDefault="006A455D" w:rsidP="00C75AAA">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TỰ LUẬN (5,0 điểm)</w:t>
      </w:r>
    </w:p>
    <w:p w:rsidR="00C75AAA" w:rsidRPr="0009750D" w:rsidRDefault="0097162B" w:rsidP="0009750D">
      <w:pPr>
        <w:pBdr>
          <w:top w:val="nil"/>
          <w:left w:val="nil"/>
          <w:bottom w:val="nil"/>
          <w:right w:val="nil"/>
          <w:between w:val="nil"/>
        </w:pBdr>
        <w:tabs>
          <w:tab w:val="left" w:pos="851"/>
        </w:tabs>
        <w:spacing w:before="0" w:after="0" w:line="360" w:lineRule="auto"/>
        <w:jc w:val="left"/>
        <w:rPr>
          <w:rFonts w:ascii="Times New Roman" w:eastAsia="Times New Roman" w:hAnsi="Times New Roman" w:cs="Times New Roman"/>
          <w:b/>
          <w:color w:val="000000"/>
          <w:sz w:val="24"/>
          <w:szCs w:val="24"/>
        </w:rPr>
      </w:pPr>
      <w:r w:rsidRPr="0009750D">
        <w:rPr>
          <w:rFonts w:ascii="Times New Roman" w:eastAsia="Times New Roman" w:hAnsi="Times New Roman" w:cs="Times New Roman"/>
          <w:b/>
          <w:color w:val="000000"/>
          <w:sz w:val="24"/>
          <w:szCs w:val="24"/>
        </w:rPr>
        <w:t xml:space="preserve">Câu </w:t>
      </w:r>
      <w:r w:rsidR="00C75AAA" w:rsidRPr="0009750D">
        <w:rPr>
          <w:rFonts w:ascii="Times New Roman" w:eastAsia="Times New Roman" w:hAnsi="Times New Roman" w:cs="Times New Roman"/>
          <w:b/>
          <w:color w:val="000000"/>
          <w:sz w:val="24"/>
          <w:szCs w:val="24"/>
        </w:rPr>
        <w:t>1</w:t>
      </w:r>
      <w:r w:rsidRPr="0009750D">
        <w:rPr>
          <w:rFonts w:ascii="Times New Roman" w:eastAsia="Times New Roman" w:hAnsi="Times New Roman" w:cs="Times New Roman"/>
          <w:b/>
          <w:color w:val="000000"/>
          <w:sz w:val="24"/>
          <w:szCs w:val="24"/>
        </w:rPr>
        <w:t>(</w:t>
      </w:r>
      <w:r w:rsidR="00C75AAA" w:rsidRPr="0009750D">
        <w:rPr>
          <w:rFonts w:ascii="Times New Roman" w:eastAsia="Times New Roman" w:hAnsi="Times New Roman" w:cs="Times New Roman"/>
          <w:b/>
          <w:color w:val="000000"/>
          <w:sz w:val="24"/>
          <w:szCs w:val="24"/>
        </w:rPr>
        <w:t xml:space="preserve">TH </w:t>
      </w:r>
      <w:r w:rsidRPr="0009750D">
        <w:rPr>
          <w:rFonts w:ascii="Times New Roman" w:eastAsia="Times New Roman" w:hAnsi="Times New Roman" w:cs="Times New Roman"/>
          <w:b/>
          <w:color w:val="000000"/>
          <w:sz w:val="24"/>
          <w:szCs w:val="24"/>
        </w:rPr>
        <w:t>)</w:t>
      </w:r>
      <w:r w:rsidR="00C75AAA" w:rsidRPr="0009750D">
        <w:rPr>
          <w:rFonts w:ascii="Times New Roman" w:eastAsia="Times New Roman" w:hAnsi="Times New Roman" w:cs="Times New Roman"/>
          <w:i/>
          <w:iCs/>
          <w:color w:val="000000"/>
          <w:sz w:val="24"/>
          <w:szCs w:val="24"/>
        </w:rPr>
        <w:t xml:space="preserve"> </w:t>
      </w:r>
      <w:r w:rsidR="00C75AAA" w:rsidRPr="0009750D">
        <w:rPr>
          <w:rFonts w:ascii="Times New Roman" w:eastAsia="Times New Roman" w:hAnsi="Times New Roman" w:cs="Times New Roman"/>
          <w:iCs/>
          <w:color w:val="000000"/>
          <w:sz w:val="24"/>
          <w:szCs w:val="24"/>
        </w:rPr>
        <w:t>Từ thời Thượng cổ con người đã biết sơ chế hợp chất hữu cơ. Hãy cho biết các cách làm sau đây bản chất thuộc vào loại phương pháp tách biệt và tinh chế nào ?</w:t>
      </w:r>
    </w:p>
    <w:p w:rsidR="00C75AAA" w:rsidRPr="0009750D" w:rsidRDefault="00C75AAA" w:rsidP="0009750D">
      <w:pPr>
        <w:spacing w:before="0" w:after="0" w:line="360" w:lineRule="auto"/>
        <w:jc w:val="left"/>
        <w:rPr>
          <w:rFonts w:ascii="Times New Roman" w:eastAsia="Times New Roman" w:hAnsi="Times New Roman" w:cs="Times New Roman"/>
          <w:color w:val="000000"/>
          <w:sz w:val="24"/>
          <w:szCs w:val="24"/>
        </w:rPr>
      </w:pPr>
      <w:r w:rsidRPr="0009750D">
        <w:rPr>
          <w:rFonts w:ascii="Times New Roman" w:eastAsia="Times New Roman" w:hAnsi="Times New Roman" w:cs="Times New Roman"/>
          <w:iCs/>
          <w:color w:val="000000"/>
          <w:sz w:val="24"/>
          <w:szCs w:val="24"/>
        </w:rPr>
        <w:t>a) Giã lá cây chàm, cho vào nước, lọc lấy dung dịch màu để nhuộm vải, sợi.</w:t>
      </w:r>
    </w:p>
    <w:p w:rsidR="00C75AAA" w:rsidRPr="0009750D" w:rsidRDefault="00C75AAA" w:rsidP="0009750D">
      <w:pPr>
        <w:spacing w:before="0" w:after="0" w:line="360" w:lineRule="auto"/>
        <w:jc w:val="left"/>
        <w:rPr>
          <w:rFonts w:ascii="Times New Roman" w:eastAsia="Times New Roman" w:hAnsi="Times New Roman" w:cs="Times New Roman"/>
          <w:color w:val="000000"/>
          <w:sz w:val="24"/>
          <w:szCs w:val="24"/>
        </w:rPr>
      </w:pPr>
      <w:r w:rsidRPr="0009750D">
        <w:rPr>
          <w:rFonts w:ascii="Times New Roman" w:eastAsia="Times New Roman" w:hAnsi="Times New Roman" w:cs="Times New Roman"/>
          <w:iCs/>
          <w:color w:val="000000"/>
          <w:sz w:val="24"/>
          <w:szCs w:val="24"/>
        </w:rPr>
        <w:t>b) Nấu rượu uống.</w:t>
      </w:r>
    </w:p>
    <w:p w:rsidR="00C75AAA" w:rsidRPr="0009750D" w:rsidRDefault="00C75AAA" w:rsidP="0009750D">
      <w:pPr>
        <w:spacing w:before="0" w:after="0" w:line="360" w:lineRule="auto"/>
        <w:jc w:val="left"/>
        <w:rPr>
          <w:rFonts w:ascii="Times New Roman" w:eastAsia="Times New Roman" w:hAnsi="Times New Roman" w:cs="Times New Roman"/>
          <w:color w:val="000000"/>
          <w:sz w:val="24"/>
          <w:szCs w:val="24"/>
        </w:rPr>
      </w:pPr>
      <w:r w:rsidRPr="0009750D">
        <w:rPr>
          <w:rFonts w:ascii="Times New Roman" w:eastAsia="Times New Roman" w:hAnsi="Times New Roman" w:cs="Times New Roman"/>
          <w:iCs/>
          <w:color w:val="000000"/>
          <w:sz w:val="24"/>
          <w:szCs w:val="24"/>
        </w:rPr>
        <w:t>c) Ngâm rượu thuốc, rượu rắn.</w:t>
      </w:r>
    </w:p>
    <w:p w:rsidR="00C75AAA" w:rsidRPr="0009750D" w:rsidRDefault="00C75AAA" w:rsidP="0009750D">
      <w:pPr>
        <w:spacing w:before="0" w:after="0" w:line="360" w:lineRule="auto"/>
        <w:jc w:val="left"/>
        <w:rPr>
          <w:rFonts w:ascii="Times New Roman" w:eastAsia="Times New Roman" w:hAnsi="Times New Roman" w:cs="Times New Roman"/>
          <w:color w:val="000000"/>
          <w:sz w:val="24"/>
          <w:szCs w:val="24"/>
        </w:rPr>
      </w:pPr>
      <w:r w:rsidRPr="0009750D">
        <w:rPr>
          <w:rFonts w:ascii="Times New Roman" w:eastAsia="Times New Roman" w:hAnsi="Times New Roman" w:cs="Times New Roman"/>
          <w:iCs/>
          <w:color w:val="000000"/>
          <w:sz w:val="24"/>
          <w:szCs w:val="24"/>
        </w:rPr>
        <w:t>d) Làm đường cát, đường phèn từ nước mía.</w:t>
      </w:r>
    </w:p>
    <w:p w:rsidR="00C75AAA" w:rsidRPr="0009750D" w:rsidRDefault="00C75AAA" w:rsidP="0009750D">
      <w:pPr>
        <w:pStyle w:val="NoSpacing"/>
        <w:spacing w:line="360" w:lineRule="auto"/>
        <w:rPr>
          <w:rFonts w:ascii="Times New Roman" w:hAnsi="Times New Roman" w:cs="Times New Roman"/>
          <w:sz w:val="24"/>
          <w:szCs w:val="24"/>
        </w:rPr>
      </w:pPr>
      <w:r w:rsidRPr="0009750D">
        <w:rPr>
          <w:rFonts w:ascii="Times New Roman" w:hAnsi="Times New Roman" w:cs="Times New Roman"/>
          <w:b/>
          <w:sz w:val="24"/>
          <w:szCs w:val="24"/>
        </w:rPr>
        <w:t>Đápán</w:t>
      </w:r>
      <w:r w:rsidRPr="0009750D">
        <w:rPr>
          <w:rFonts w:ascii="Times New Roman" w:hAnsi="Times New Roman" w:cs="Times New Roman"/>
          <w:sz w:val="24"/>
          <w:szCs w:val="24"/>
        </w:rPr>
        <w:br/>
        <w:t>a) Phương pháp chiết   </w:t>
      </w:r>
    </w:p>
    <w:p w:rsidR="00C75AAA" w:rsidRPr="0009750D" w:rsidRDefault="00C75AAA" w:rsidP="0009750D">
      <w:pPr>
        <w:pStyle w:val="NoSpacing"/>
        <w:spacing w:line="360" w:lineRule="auto"/>
        <w:rPr>
          <w:rFonts w:ascii="Times New Roman" w:hAnsi="Times New Roman" w:cs="Times New Roman"/>
          <w:sz w:val="24"/>
          <w:szCs w:val="24"/>
        </w:rPr>
      </w:pPr>
      <w:r w:rsidRPr="0009750D">
        <w:rPr>
          <w:rFonts w:ascii="Times New Roman" w:hAnsi="Times New Roman" w:cs="Times New Roman"/>
          <w:sz w:val="24"/>
          <w:szCs w:val="24"/>
        </w:rPr>
        <w:t xml:space="preserve">b) Phương </w:t>
      </w:r>
      <w:r w:rsidR="006E6A6B">
        <w:rPr>
          <w:rFonts w:ascii="Times New Roman" w:hAnsi="Times New Roman" w:cs="Times New Roman"/>
          <w:sz w:val="24"/>
          <w:szCs w:val="24"/>
        </w:rPr>
        <w:t>p</w:t>
      </w:r>
      <w:r w:rsidRPr="0009750D">
        <w:rPr>
          <w:rFonts w:ascii="Times New Roman" w:hAnsi="Times New Roman" w:cs="Times New Roman"/>
          <w:sz w:val="24"/>
          <w:szCs w:val="24"/>
        </w:rPr>
        <w:t>háp chưng cất</w:t>
      </w:r>
    </w:p>
    <w:p w:rsidR="00C75AAA" w:rsidRPr="0009750D" w:rsidRDefault="00C75AAA" w:rsidP="0009750D">
      <w:pPr>
        <w:pStyle w:val="NoSpacing"/>
        <w:spacing w:line="360" w:lineRule="auto"/>
        <w:rPr>
          <w:rFonts w:ascii="Times New Roman" w:hAnsi="Times New Roman" w:cs="Times New Roman"/>
          <w:sz w:val="24"/>
          <w:szCs w:val="24"/>
        </w:rPr>
      </w:pPr>
      <w:r w:rsidRPr="0009750D">
        <w:rPr>
          <w:rFonts w:ascii="Times New Roman" w:hAnsi="Times New Roman" w:cs="Times New Roman"/>
          <w:sz w:val="24"/>
          <w:szCs w:val="24"/>
        </w:rPr>
        <w:t>c) Phương pháp chiết     </w:t>
      </w:r>
    </w:p>
    <w:p w:rsidR="00D72647" w:rsidRPr="00D72647" w:rsidRDefault="00C75AAA" w:rsidP="00D72647">
      <w:pPr>
        <w:pStyle w:val="NoSpacing"/>
        <w:spacing w:line="360" w:lineRule="auto"/>
        <w:jc w:val="left"/>
        <w:rPr>
          <w:rFonts w:ascii="Times New Roman" w:hAnsi="Times New Roman" w:cs="Times New Roman"/>
          <w:sz w:val="24"/>
          <w:szCs w:val="24"/>
        </w:rPr>
      </w:pPr>
      <w:r w:rsidRPr="0009750D">
        <w:rPr>
          <w:rFonts w:ascii="Times New Roman" w:hAnsi="Times New Roman" w:cs="Times New Roman"/>
          <w:sz w:val="24"/>
          <w:szCs w:val="24"/>
        </w:rPr>
        <w:t>d) phương pháp kết tinh</w:t>
      </w:r>
      <w:r w:rsidRPr="0009750D">
        <w:rPr>
          <w:rFonts w:ascii="Times New Roman" w:eastAsia="Times New Roman" w:hAnsi="Times New Roman" w:cs="Times New Roman"/>
          <w:color w:val="000000"/>
          <w:sz w:val="24"/>
          <w:szCs w:val="24"/>
        </w:rPr>
        <w:br/>
      </w:r>
      <w:r w:rsidR="00B66F6B">
        <w:rPr>
          <w:rFonts w:ascii="Times New Roman" w:eastAsia="Times New Roman" w:hAnsi="Times New Roman" w:cs="Times New Roman"/>
          <w:b/>
          <w:color w:val="000000"/>
          <w:sz w:val="24"/>
          <w:szCs w:val="21"/>
        </w:rPr>
        <w:t>Câu</w:t>
      </w:r>
      <w:r w:rsidR="00D72647">
        <w:rPr>
          <w:rFonts w:ascii="Times New Roman" w:eastAsia="Times New Roman" w:hAnsi="Times New Roman" w:cs="Times New Roman"/>
          <w:b/>
          <w:color w:val="000000"/>
          <w:sz w:val="24"/>
          <w:szCs w:val="21"/>
        </w:rPr>
        <w:t xml:space="preserve">2.(VD) </w:t>
      </w:r>
      <w:r w:rsidR="00D72647" w:rsidRPr="00D72647">
        <w:rPr>
          <w:rFonts w:ascii="Times New Roman" w:eastAsia="Times New Roman" w:hAnsi="Times New Roman" w:cs="Times New Roman"/>
          <w:color w:val="000000"/>
          <w:sz w:val="24"/>
          <w:szCs w:val="21"/>
        </w:rPr>
        <w:t>Nêu cách tiến hành tách tinh dầu sả chanh bằng phương pháp chưng cất lôi cuốn ?</w:t>
      </w:r>
      <w:r w:rsidR="00D72647">
        <w:rPr>
          <w:rFonts w:ascii="Times New Roman" w:eastAsia="Times New Roman" w:hAnsi="Times New Roman" w:cs="Times New Roman"/>
          <w:b/>
          <w:color w:val="000000"/>
          <w:sz w:val="24"/>
          <w:szCs w:val="21"/>
        </w:rPr>
        <w:t xml:space="preserve"> </w:t>
      </w:r>
    </w:p>
    <w:p w:rsidR="00FC1963" w:rsidRPr="006363EB" w:rsidRDefault="00D72647" w:rsidP="00D72647">
      <w:pPr>
        <w:rPr>
          <w:rFonts w:ascii="Times New Roman" w:hAnsi="Times New Roman" w:cs="Times New Roman"/>
          <w:sz w:val="24"/>
        </w:rPr>
      </w:pPr>
      <w:r w:rsidRPr="006363EB">
        <w:rPr>
          <w:rFonts w:ascii="Times New Roman" w:hAnsi="Times New Roman" w:cs="Times New Roman"/>
          <w:sz w:val="24"/>
        </w:rPr>
        <w:t xml:space="preserve">Đáp án </w:t>
      </w:r>
    </w:p>
    <w:p w:rsidR="00D72647" w:rsidRPr="006363EB" w:rsidRDefault="00D72647" w:rsidP="00D72647">
      <w:pPr>
        <w:pStyle w:val="ListParagraph"/>
        <w:numPr>
          <w:ilvl w:val="0"/>
          <w:numId w:val="10"/>
        </w:numPr>
        <w:rPr>
          <w:rFonts w:ascii="Times New Roman" w:hAnsi="Times New Roman" w:cs="Times New Roman"/>
          <w:sz w:val="24"/>
        </w:rPr>
      </w:pPr>
      <w:r w:rsidRPr="006363EB">
        <w:rPr>
          <w:rFonts w:ascii="Times New Roman" w:hAnsi="Times New Roman" w:cs="Times New Roman"/>
          <w:sz w:val="24"/>
        </w:rPr>
        <w:t xml:space="preserve">Cho khoảng 200g cây sả đã cắt nhỏ khonagr 1cm vào bình cất , thêm nước ngập nguyên liệu ( cao hơn bề mặt nguyên liệu ) khoảng 2cm </w:t>
      </w:r>
    </w:p>
    <w:p w:rsidR="00D72647" w:rsidRPr="006363EB" w:rsidRDefault="00D72647" w:rsidP="00D72647">
      <w:pPr>
        <w:pStyle w:val="ListParagraph"/>
        <w:numPr>
          <w:ilvl w:val="0"/>
          <w:numId w:val="10"/>
        </w:numPr>
        <w:rPr>
          <w:rFonts w:ascii="Times New Roman" w:hAnsi="Times New Roman" w:cs="Times New Roman"/>
          <w:sz w:val="24"/>
        </w:rPr>
      </w:pPr>
      <w:r w:rsidRPr="006363EB">
        <w:rPr>
          <w:rFonts w:ascii="Times New Roman" w:hAnsi="Times New Roman" w:cs="Times New Roman"/>
          <w:sz w:val="24"/>
        </w:rPr>
        <w:t xml:space="preserve">Lắp bộ dung cụ lôi cuốn hơi nước như hình vẽ </w:t>
      </w:r>
    </w:p>
    <w:p w:rsidR="00D72647" w:rsidRPr="006363EB" w:rsidRDefault="00D72647" w:rsidP="00D72647">
      <w:pPr>
        <w:pStyle w:val="ListParagraph"/>
        <w:rPr>
          <w:rFonts w:ascii="Times New Roman" w:hAnsi="Times New Roman" w:cs="Times New Roman"/>
          <w:sz w:val="24"/>
        </w:rPr>
      </w:pPr>
      <w:r w:rsidRPr="006363EB">
        <w:rPr>
          <w:rFonts w:ascii="Times New Roman" w:hAnsi="Times New Roman" w:cs="Times New Roman"/>
          <w:noProof/>
          <w:sz w:val="24"/>
        </w:rPr>
        <w:drawing>
          <wp:inline distT="0" distB="0" distL="0" distR="0" wp14:anchorId="14B54A1D" wp14:editId="09E8FB80">
            <wp:extent cx="4480560" cy="1704743"/>
            <wp:effectExtent l="0" t="0" r="0" b="0"/>
            <wp:docPr id="1" name="Picture 1" descr="Chưng Cất Lôi Cuốn Hơi Nước Có Các Dạng Thiết Bị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ưng Cất Lôi Cuốn Hơi Nước Có Các Dạng Thiết Bị Nà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504070" cy="1713688"/>
                    </a:xfrm>
                    <a:prstGeom prst="rect">
                      <a:avLst/>
                    </a:prstGeom>
                    <a:noFill/>
                    <a:ln>
                      <a:noFill/>
                    </a:ln>
                  </pic:spPr>
                </pic:pic>
              </a:graphicData>
            </a:graphic>
          </wp:inline>
        </w:drawing>
      </w:r>
    </w:p>
    <w:p w:rsidR="00D72647" w:rsidRPr="006363EB" w:rsidRDefault="00D72647" w:rsidP="00D72647">
      <w:pPr>
        <w:rPr>
          <w:rFonts w:ascii="Times New Roman" w:hAnsi="Times New Roman" w:cs="Times New Roman"/>
          <w:sz w:val="24"/>
        </w:rPr>
      </w:pPr>
    </w:p>
    <w:p w:rsidR="00D72647" w:rsidRPr="006363EB" w:rsidRDefault="006363EB" w:rsidP="006363EB">
      <w:pPr>
        <w:pStyle w:val="ListParagraph"/>
        <w:numPr>
          <w:ilvl w:val="0"/>
          <w:numId w:val="10"/>
        </w:numPr>
        <w:rPr>
          <w:rFonts w:ascii="Times New Roman" w:hAnsi="Times New Roman" w:cs="Times New Roman"/>
          <w:sz w:val="24"/>
        </w:rPr>
      </w:pPr>
      <w:r>
        <w:rPr>
          <w:rFonts w:ascii="Times New Roman" w:hAnsi="Times New Roman" w:cs="Times New Roman"/>
          <w:sz w:val="24"/>
        </w:rPr>
        <w:t>Đ</w:t>
      </w:r>
      <w:r w:rsidR="00D72647" w:rsidRPr="006363EB">
        <w:rPr>
          <w:rFonts w:ascii="Times New Roman" w:hAnsi="Times New Roman" w:cs="Times New Roman"/>
          <w:sz w:val="24"/>
        </w:rPr>
        <w:t xml:space="preserve">un sôi bình cấp hơi nước và đun nóng bình chứa nguyên liệu. Thu hỗn hợp nước và tinh dầu vào bình hứng </w:t>
      </w:r>
    </w:p>
    <w:p w:rsidR="00D72647" w:rsidRPr="006363EB" w:rsidRDefault="00D72647" w:rsidP="006363EB">
      <w:pPr>
        <w:pStyle w:val="ListParagraph"/>
        <w:numPr>
          <w:ilvl w:val="0"/>
          <w:numId w:val="10"/>
        </w:numPr>
        <w:rPr>
          <w:rFonts w:ascii="Times New Roman" w:hAnsi="Times New Roman" w:cs="Times New Roman"/>
          <w:sz w:val="24"/>
        </w:rPr>
      </w:pPr>
      <w:r w:rsidRPr="006363EB">
        <w:rPr>
          <w:rFonts w:ascii="Times New Roman" w:hAnsi="Times New Roman" w:cs="Times New Roman"/>
          <w:sz w:val="24"/>
        </w:rPr>
        <w:t xml:space="preserve">Chuyển hỗn hợp trong bình hứng vào phễu chiết .Mở phễu chiết tách hết lớp dưới ở đáy phễu, thu lấy </w:t>
      </w:r>
      <w:r w:rsidR="006363EB" w:rsidRPr="006363EB">
        <w:rPr>
          <w:rFonts w:ascii="Times New Roman" w:hAnsi="Times New Roman" w:cs="Times New Roman"/>
          <w:sz w:val="24"/>
        </w:rPr>
        <w:t xml:space="preserve">tinh dầu bằng cách đổ tinh dầu qua miệng phễu </w:t>
      </w:r>
    </w:p>
    <w:sectPr w:rsidR="00D72647" w:rsidRPr="006363EB" w:rsidSect="0097162B">
      <w:pgSz w:w="12240" w:h="15840"/>
      <w:pgMar w:top="709" w:right="616" w:bottom="28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11CA5"/>
    <w:multiLevelType w:val="hybridMultilevel"/>
    <w:tmpl w:val="82A0A200"/>
    <w:lvl w:ilvl="0" w:tplc="7D7EC380">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840FEE"/>
    <w:multiLevelType w:val="hybridMultilevel"/>
    <w:tmpl w:val="0586527E"/>
    <w:lvl w:ilvl="0" w:tplc="AB3A428A">
      <w:start w:val="1"/>
      <w:numFmt w:val="upp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2" w15:restartNumberingAfterBreak="0">
    <w:nsid w:val="24C84575"/>
    <w:multiLevelType w:val="hybridMultilevel"/>
    <w:tmpl w:val="3F4230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C08EF"/>
    <w:multiLevelType w:val="multilevel"/>
    <w:tmpl w:val="BA82ADE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445460"/>
    <w:multiLevelType w:val="hybridMultilevel"/>
    <w:tmpl w:val="D130CE44"/>
    <w:lvl w:ilvl="0" w:tplc="3EE669D0">
      <w:start w:val="1"/>
      <w:numFmt w:val="upperLetter"/>
      <w:lvlText w:val="%1."/>
      <w:lvlJc w:val="left"/>
      <w:pPr>
        <w:ind w:left="600" w:hanging="360"/>
      </w:pPr>
      <w:rPr>
        <w:rFonts w:eastAsia="Calibri" w:hint="default"/>
        <w:color w:val="333333"/>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 w15:restartNumberingAfterBreak="0">
    <w:nsid w:val="4BF94A77"/>
    <w:multiLevelType w:val="multilevel"/>
    <w:tmpl w:val="13FE6F9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94283E"/>
    <w:multiLevelType w:val="hybridMultilevel"/>
    <w:tmpl w:val="CCEE460E"/>
    <w:lvl w:ilvl="0" w:tplc="0A34C0FA">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7238271C"/>
    <w:multiLevelType w:val="hybridMultilevel"/>
    <w:tmpl w:val="086ED2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755427"/>
    <w:multiLevelType w:val="hybridMultilevel"/>
    <w:tmpl w:val="983CC6F8"/>
    <w:lvl w:ilvl="0" w:tplc="04090015">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9F579C5"/>
    <w:multiLevelType w:val="multilevel"/>
    <w:tmpl w:val="9E8E36B4"/>
    <w:lvl w:ilvl="0">
      <w:start w:val="1"/>
      <w:numFmt w:val="decimal"/>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
  </w:num>
  <w:num w:numId="2">
    <w:abstractNumId w:val="3"/>
  </w:num>
  <w:num w:numId="3">
    <w:abstractNumId w:val="7"/>
  </w:num>
  <w:num w:numId="4">
    <w:abstractNumId w:val="9"/>
  </w:num>
  <w:num w:numId="5">
    <w:abstractNumId w:val="6"/>
  </w:num>
  <w:num w:numId="6">
    <w:abstractNumId w:val="2"/>
  </w:num>
  <w:num w:numId="7">
    <w:abstractNumId w:val="1"/>
  </w:num>
  <w:num w:numId="8">
    <w:abstractNumId w:val="8"/>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455D"/>
    <w:rsid w:val="0009750D"/>
    <w:rsid w:val="000D1C0E"/>
    <w:rsid w:val="001F64A7"/>
    <w:rsid w:val="004E4DD4"/>
    <w:rsid w:val="005742A5"/>
    <w:rsid w:val="006363EB"/>
    <w:rsid w:val="006A455D"/>
    <w:rsid w:val="006E6A6B"/>
    <w:rsid w:val="007250DA"/>
    <w:rsid w:val="00737F7F"/>
    <w:rsid w:val="008534C4"/>
    <w:rsid w:val="0097162B"/>
    <w:rsid w:val="009A7E58"/>
    <w:rsid w:val="00B66F6B"/>
    <w:rsid w:val="00C75AAA"/>
    <w:rsid w:val="00D72647"/>
    <w:rsid w:val="00FB36C2"/>
    <w:rsid w:val="00FC1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A1DF6"/>
  <w15:chartTrackingRefBased/>
  <w15:docId w15:val="{3BBFDDE8-44F0-4B80-ACC3-F2715116B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55D"/>
    <w:pPr>
      <w:spacing w:before="40" w:after="40" w:line="300" w:lineRule="auto"/>
      <w:jc w:val="both"/>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455D"/>
    <w:pPr>
      <w:ind w:left="720"/>
      <w:contextualSpacing/>
    </w:pPr>
  </w:style>
  <w:style w:type="paragraph" w:styleId="NormalWeb">
    <w:name w:val="Normal (Web)"/>
    <w:basedOn w:val="Normal"/>
    <w:uiPriority w:val="99"/>
    <w:semiHidden/>
    <w:unhideWhenUsed/>
    <w:rsid w:val="00C75AAA"/>
    <w:rPr>
      <w:rFonts w:ascii="Times New Roman" w:hAnsi="Times New Roman" w:cs="Times New Roman"/>
      <w:sz w:val="24"/>
      <w:szCs w:val="24"/>
    </w:rPr>
  </w:style>
  <w:style w:type="paragraph" w:styleId="NoSpacing">
    <w:name w:val="No Spacing"/>
    <w:uiPriority w:val="1"/>
    <w:qFormat/>
    <w:rsid w:val="00C75AAA"/>
    <w:pPr>
      <w:spacing w:after="0" w:line="240" w:lineRule="auto"/>
      <w:jc w:val="both"/>
    </w:pPr>
    <w:rPr>
      <w:rFonts w:ascii="Calibri" w:eastAsia="Calibri" w:hAnsi="Calibri" w:cs="Calibri"/>
    </w:rPr>
  </w:style>
  <w:style w:type="character" w:customStyle="1" w:styleId="mn">
    <w:name w:val="mn"/>
    <w:basedOn w:val="DefaultParagraphFont"/>
    <w:rsid w:val="00737F7F"/>
  </w:style>
  <w:style w:type="character" w:customStyle="1" w:styleId="mo">
    <w:name w:val="mo"/>
    <w:basedOn w:val="DefaultParagraphFont"/>
    <w:rsid w:val="00737F7F"/>
  </w:style>
  <w:style w:type="character" w:customStyle="1" w:styleId="mi">
    <w:name w:val="mi"/>
    <w:basedOn w:val="DefaultParagraphFont"/>
    <w:rsid w:val="00737F7F"/>
  </w:style>
  <w:style w:type="table" w:styleId="TableGrid">
    <w:name w:val="Table Grid"/>
    <w:basedOn w:val="TableNormal"/>
    <w:uiPriority w:val="39"/>
    <w:rsid w:val="009A7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371371">
      <w:bodyDiv w:val="1"/>
      <w:marLeft w:val="0"/>
      <w:marRight w:val="0"/>
      <w:marTop w:val="0"/>
      <w:marBottom w:val="0"/>
      <w:divBdr>
        <w:top w:val="none" w:sz="0" w:space="0" w:color="auto"/>
        <w:left w:val="none" w:sz="0" w:space="0" w:color="auto"/>
        <w:bottom w:val="none" w:sz="0" w:space="0" w:color="auto"/>
        <w:right w:val="none" w:sz="0" w:space="0" w:color="auto"/>
      </w:divBdr>
    </w:div>
    <w:div w:id="1961453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878</TotalTime>
  <Pages>4</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2023-04-25T15:33:00Z</dcterms:created>
  <dcterms:modified xsi:type="dcterms:W3CDTF">2023-04-30T02:22:00Z</dcterms:modified>
</cp:coreProperties>
</file>